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55126D" w14:textId="5E465E60" w:rsidR="005A0CFD" w:rsidRPr="00D92F9F" w:rsidRDefault="005A0CFD" w:rsidP="005A0CFD">
      <w:pPr>
        <w:pStyle w:val="Ttulo"/>
        <w:rPr>
          <w:rFonts w:ascii="Arial" w:hAnsi="Arial" w:cs="Arial"/>
          <w:b/>
          <w:bCs/>
          <w:sz w:val="32"/>
          <w:szCs w:val="32"/>
          <w:lang w:val="es-ES"/>
        </w:rPr>
      </w:pPr>
      <w:r w:rsidRPr="00D92F9F">
        <w:rPr>
          <w:rFonts w:ascii="Arial" w:hAnsi="Arial" w:cs="Arial"/>
          <w:b/>
          <w:bCs/>
          <w:sz w:val="32"/>
          <w:szCs w:val="32"/>
          <w:lang w:val="es-ES"/>
        </w:rPr>
        <w:t>Molinos</w:t>
      </w:r>
      <w:r w:rsidR="00D92F9F">
        <w:rPr>
          <w:rFonts w:ascii="Arial" w:hAnsi="Arial" w:cs="Arial"/>
          <w:b/>
          <w:bCs/>
          <w:sz w:val="32"/>
          <w:szCs w:val="32"/>
          <w:lang w:val="es-ES"/>
        </w:rPr>
        <w:t xml:space="preserve"> De Bolas</w:t>
      </w:r>
    </w:p>
    <w:p w14:paraId="4D2BD20B" w14:textId="2A03FBD2" w:rsidR="005A0CFD" w:rsidRPr="00D92F9F" w:rsidRDefault="005A0CFD" w:rsidP="005A0CFD">
      <w:pPr>
        <w:pStyle w:val="Ttulo1"/>
        <w:rPr>
          <w:rFonts w:ascii="Arial" w:hAnsi="Arial" w:cs="Arial"/>
          <w:b/>
          <w:bCs/>
          <w:color w:val="auto"/>
          <w:lang w:val="es-ES"/>
        </w:rPr>
      </w:pPr>
      <w:r w:rsidRPr="00D92F9F">
        <w:rPr>
          <w:rFonts w:ascii="Arial" w:hAnsi="Arial" w:cs="Arial"/>
          <w:b/>
          <w:bCs/>
          <w:color w:val="auto"/>
          <w:lang w:val="es-ES"/>
        </w:rPr>
        <w:t>Ecuación de Bond</w:t>
      </w:r>
    </w:p>
    <w:p w14:paraId="75E07D61" w14:textId="4CE6D872" w:rsidR="005A0CFD" w:rsidRPr="005A0CFD" w:rsidRDefault="005A0CFD" w:rsidP="00EC1C0B">
      <w:pPr>
        <w:spacing w:before="240" w:line="360" w:lineRule="auto"/>
        <w:jc w:val="both"/>
        <w:rPr>
          <w:rFonts w:ascii="Arial" w:hAnsi="Arial"/>
          <w:lang w:val="es-ES"/>
        </w:rPr>
      </w:pPr>
      <w:r>
        <w:rPr>
          <w:rFonts w:ascii="Arial" w:hAnsi="Arial"/>
          <w:lang w:val="es-ES"/>
        </w:rPr>
        <w:t>Bond desarrolló una fórmula que expresa el consumo de energía específica en términos de tres parámetros: el tamaño de alimentación</w:t>
      </w:r>
      <w:r w:rsidR="009B1BFC">
        <w:rPr>
          <w:rFonts w:ascii="Arial" w:hAnsi="Arial"/>
          <w:lang w:val="es-ES"/>
        </w:rPr>
        <w:t xml:space="preserve"> (</w:t>
      </w:r>
      <w:r w:rsidR="00EC102A">
        <w:rPr>
          <w:rFonts w:ascii="Arial" w:hAnsi="Arial"/>
          <w:lang w:val="es-ES"/>
        </w:rPr>
        <w:t>F</w:t>
      </w:r>
      <w:r w:rsidR="00EC102A" w:rsidRPr="00EC102A">
        <w:rPr>
          <w:rFonts w:ascii="Arial" w:hAnsi="Arial"/>
          <w:vertAlign w:val="subscript"/>
          <w:lang w:val="es-ES"/>
        </w:rPr>
        <w:t>80</w:t>
      </w:r>
      <w:r w:rsidR="00EC102A">
        <w:rPr>
          <w:rFonts w:ascii="Arial" w:hAnsi="Arial"/>
          <w:lang w:val="es-ES"/>
        </w:rPr>
        <w:t>)</w:t>
      </w:r>
      <w:r>
        <w:rPr>
          <w:rFonts w:ascii="Arial" w:hAnsi="Arial"/>
          <w:lang w:val="es-ES"/>
        </w:rPr>
        <w:t xml:space="preserve">, el tamaño del producto </w:t>
      </w:r>
      <w:r w:rsidR="00EC102A">
        <w:rPr>
          <w:rFonts w:ascii="Arial" w:hAnsi="Arial"/>
          <w:lang w:val="es-ES"/>
        </w:rPr>
        <w:t>(P</w:t>
      </w:r>
      <w:r w:rsidR="00EC102A" w:rsidRPr="00EC102A">
        <w:rPr>
          <w:rFonts w:ascii="Arial" w:hAnsi="Arial"/>
          <w:vertAlign w:val="subscript"/>
          <w:lang w:val="es-ES"/>
        </w:rPr>
        <w:t>80</w:t>
      </w:r>
      <w:r w:rsidR="00EC102A">
        <w:rPr>
          <w:rFonts w:ascii="Arial" w:hAnsi="Arial"/>
          <w:lang w:val="es-ES"/>
        </w:rPr>
        <w:t xml:space="preserve">) </w:t>
      </w:r>
      <w:r>
        <w:rPr>
          <w:rFonts w:ascii="Arial" w:hAnsi="Arial"/>
          <w:lang w:val="es-ES"/>
        </w:rPr>
        <w:t>y una cantidad que expresa la moliendabilidad del mineral</w:t>
      </w:r>
      <w:r w:rsidR="00EC102A">
        <w:rPr>
          <w:rFonts w:ascii="Arial" w:hAnsi="Arial"/>
          <w:lang w:val="es-ES"/>
        </w:rPr>
        <w:t>, denomi</w:t>
      </w:r>
      <w:r w:rsidR="00111E28">
        <w:rPr>
          <w:rFonts w:ascii="Arial" w:hAnsi="Arial"/>
          <w:lang w:val="es-ES"/>
        </w:rPr>
        <w:t xml:space="preserve">nada </w:t>
      </w:r>
      <w:proofErr w:type="spellStart"/>
      <w:r w:rsidR="00111E28">
        <w:rPr>
          <w:rFonts w:ascii="Arial" w:hAnsi="Arial"/>
          <w:lang w:val="es-ES"/>
        </w:rPr>
        <w:t>Work</w:t>
      </w:r>
      <w:proofErr w:type="spellEnd"/>
      <w:r w:rsidR="00111E28">
        <w:rPr>
          <w:rFonts w:ascii="Arial" w:hAnsi="Arial"/>
          <w:lang w:val="es-ES"/>
        </w:rPr>
        <w:t xml:space="preserve"> Index (</w:t>
      </w:r>
      <w:proofErr w:type="spellStart"/>
      <w:r w:rsidR="00111E28">
        <w:rPr>
          <w:rFonts w:ascii="Arial" w:hAnsi="Arial"/>
          <w:lang w:val="es-ES"/>
        </w:rPr>
        <w:t>Wi</w:t>
      </w:r>
      <w:proofErr w:type="spellEnd"/>
      <w:r w:rsidR="00111E28">
        <w:rPr>
          <w:rFonts w:ascii="Arial" w:hAnsi="Arial"/>
          <w:lang w:val="es-ES"/>
        </w:rPr>
        <w:t>)</w:t>
      </w:r>
      <w:r>
        <w:rPr>
          <w:rFonts w:ascii="Arial" w:hAnsi="Arial"/>
          <w:lang w:val="es-ES"/>
        </w:rPr>
        <w:t>.</w:t>
      </w:r>
    </w:p>
    <w:p w14:paraId="098653BF" w14:textId="4EA5D16D" w:rsidR="003F5D2C" w:rsidRDefault="003F5D2C">
      <w:pPr>
        <w:rPr>
          <w:lang w:val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F5B187" wp14:editId="44D8BA00">
                <wp:simplePos x="0" y="0"/>
                <wp:positionH relativeFrom="column">
                  <wp:posOffset>933450</wp:posOffset>
                </wp:positionH>
                <wp:positionV relativeFrom="paragraph">
                  <wp:posOffset>114300</wp:posOffset>
                </wp:positionV>
                <wp:extent cx="2690232" cy="484043"/>
                <wp:effectExtent l="0" t="0" r="0" b="0"/>
                <wp:wrapNone/>
                <wp:docPr id="14" name="CuadroTexto 13">
                  <a:extLst xmlns:a="http://schemas.openxmlformats.org/drawingml/2006/main">
                    <a:ext uri="{FF2B5EF4-FFF2-40B4-BE49-F238E27FC236}">
                      <a16:creationId xmlns:a16="http://schemas.microsoft.com/office/drawing/2014/main" id="{A329FFA4-6FA3-453F-BC58-EBFDBAFD3F8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0232" cy="484043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330A7828" w14:textId="77777777" w:rsidR="005A0CFD" w:rsidRDefault="005A0CFD" w:rsidP="005A0CF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sz w:val="28"/>
                                    <w:szCs w:val="28"/>
                                    <w:lang w:val="es-ES"/>
                                  </w:rPr>
                                  <m:t>E</m:t>
                                </m:r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sz w:val="28"/>
                                    <w:szCs w:val="28"/>
                                    <w:lang w:val="es-ES"/>
                                  </w:rPr>
                                  <m:t>=10∙Wi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  <w:sz w:val="28"/>
                                        <w:szCs w:val="28"/>
                                        <w:lang w:val="es-ES"/>
                                      </w:rPr>
                                    </m:ctrlPr>
                                  </m:dPr>
                                  <m:e>
                                    <m:f>
                                      <m:f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8"/>
                                            <w:szCs w:val="28"/>
                                            <w:lang w:val="es-ES"/>
                                          </w:rPr>
                                        </m:ctrlPr>
                                      </m:fPr>
                                      <m:num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8"/>
                                            <w:szCs w:val="28"/>
                                            <w:lang w:val="es-ES"/>
                                          </w:rPr>
                                          <m:t>1</m:t>
                                        </m:r>
                                      </m:num>
                                      <m:den>
                                        <m:rad>
                                          <m:radPr>
                                            <m:degHide m:val="1"/>
                                            <m:ctrlPr>
                                              <w:rPr>
                                                <w:rFonts w:ascii="Cambria Math" w:eastAsia="Cambria Math" w:hAnsi="Cambria Math"/>
                                                <w:i/>
                                                <w:iCs/>
                                                <w:color w:val="000000" w:themeColor="text1"/>
                                                <w:sz w:val="28"/>
                                                <w:szCs w:val="28"/>
                                                <w:lang w:val="es-ES"/>
                                              </w:rPr>
                                            </m:ctrlPr>
                                          </m:radPr>
                                          <m:deg/>
                                          <m:e>
                                            <m:r>
                                              <w:rPr>
                                                <w:rFonts w:ascii="Cambria Math" w:eastAsia="Cambria Math" w:hAnsi="Cambria Math"/>
                                                <w:color w:val="000000" w:themeColor="text1"/>
                                                <w:sz w:val="28"/>
                                                <w:szCs w:val="28"/>
                                                <w:lang w:val="es-ES"/>
                                              </w:rPr>
                                              <m:t>P</m:t>
                                            </m:r>
                                            <m:r>
                                              <w:rPr>
                                                <w:rFonts w:ascii="Cambria Math" w:eastAsia="Cambria Math" w:hAnsi="Cambria Math"/>
                                                <w:color w:val="000000" w:themeColor="text1"/>
                                                <w:position w:val="-7"/>
                                                <w:sz w:val="28"/>
                                                <w:szCs w:val="28"/>
                                                <w:vertAlign w:val="subscript"/>
                                                <w:lang w:val="es-ES"/>
                                              </w:rPr>
                                              <m:t>80</m:t>
                                            </m:r>
                                          </m:e>
                                        </m:rad>
                                      </m:den>
                                    </m:f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8"/>
                                        <w:szCs w:val="28"/>
                                        <w:lang w:val="es-ES"/>
                                      </w:rPr>
                                      <m:t>-</m:t>
                                    </m:r>
                                    <m:f>
                                      <m:f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8"/>
                                            <w:szCs w:val="28"/>
                                            <w:lang w:val="es-ES"/>
                                          </w:rPr>
                                        </m:ctrlPr>
                                      </m:fPr>
                                      <m:num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8"/>
                                            <w:szCs w:val="28"/>
                                            <w:lang w:val="es-ES"/>
                                          </w:rPr>
                                          <m:t>1</m:t>
                                        </m:r>
                                      </m:num>
                                      <m:den>
                                        <m:rad>
                                          <m:radPr>
                                            <m:degHide m:val="1"/>
                                            <m:ctrlPr>
                                              <w:rPr>
                                                <w:rFonts w:ascii="Cambria Math" w:eastAsia="Cambria Math" w:hAnsi="Cambria Math"/>
                                                <w:i/>
                                                <w:iCs/>
                                                <w:color w:val="000000" w:themeColor="text1"/>
                                                <w:sz w:val="28"/>
                                                <w:szCs w:val="28"/>
                                                <w:lang w:val="es-ES"/>
                                              </w:rPr>
                                            </m:ctrlPr>
                                          </m:radPr>
                                          <m:deg/>
                                          <m:e>
                                            <m:r>
                                              <w:rPr>
                                                <w:rFonts w:ascii="Cambria Math" w:eastAsia="Cambria Math" w:hAnsi="Cambria Math"/>
                                                <w:color w:val="000000" w:themeColor="text1"/>
                                                <w:sz w:val="28"/>
                                                <w:szCs w:val="28"/>
                                                <w:lang w:val="es-ES"/>
                                              </w:rPr>
                                              <m:t>F</m:t>
                                            </m:r>
                                            <m:r>
                                              <w:rPr>
                                                <w:rFonts w:ascii="Cambria Math" w:eastAsia="Cambria Math" w:hAnsi="Cambria Math"/>
                                                <w:color w:val="000000" w:themeColor="text1"/>
                                                <w:position w:val="-7"/>
                                                <w:sz w:val="28"/>
                                                <w:szCs w:val="28"/>
                                                <w:vertAlign w:val="subscript"/>
                                                <w:lang w:val="es-ES"/>
                                              </w:rPr>
                                              <m:t>80</m:t>
                                            </m:r>
                                          </m:e>
                                        </m:rad>
                                      </m:den>
                                    </m:f>
                                  </m:e>
                                </m:d>
                              </m:oMath>
                            </m:oMathPara>
                          </w:p>
                        </w:txbxContent>
                      </wps:txbx>
                      <wps:bodyPr vertOverflow="clip" horzOverflow="clip" wrap="square" lIns="0" tIns="0" rIns="0" bIns="0" rtlCol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8F5B187" id="_x0000_t202" coordsize="21600,21600" o:spt="202" path="m,l,21600r21600,l21600,xe">
                <v:stroke joinstyle="miter"/>
                <v:path gradientshapeok="t" o:connecttype="rect"/>
              </v:shapetype>
              <v:shape id="CuadroTexto 13" o:spid="_x0000_s1026" type="#_x0000_t202" style="position:absolute;margin-left:73.5pt;margin-top:9pt;width:211.85pt;height:38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" filled="f" stroked="f">
                <v:textbox style="mso-fit-shape-to-text:t" inset="0,0,0,0">
                  <w:txbxContent>
                    <w:p w14:paraId="330A7828" w14:textId="77777777" w:rsidR="005A0CFD" w:rsidRDefault="005A0CFD" w:rsidP="005A0CF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hAnsi="Cambria Math"/>
                              <w:color w:val="000000" w:themeColor="text1"/>
                              <w:sz w:val="28"/>
                              <w:szCs w:val="28"/>
                              <w:lang w:val="es-ES"/>
                            </w:rPr>
                            <m:t>E</m:t>
                          </m:r>
                          <m:r>
                            <w:rPr>
                              <w:rFonts w:ascii="Cambria Math" w:eastAsia="Cambria Math" w:hAnsi="Cambria Math"/>
                              <w:color w:val="000000" w:themeColor="text1"/>
                              <w:sz w:val="28"/>
                              <w:szCs w:val="28"/>
                              <w:lang w:val="es-ES"/>
                            </w:rPr>
                            <m:t>=10∙Wi</m:t>
                          </m:r>
                          <m:d>
                            <m:dPr>
                              <m:ctrlPr>
                                <w:rPr>
                                  <w:rFonts w:ascii="Cambria Math" w:eastAsia="Cambria Math" w:hAnsi="Cambria Math"/>
                                  <w:i/>
                                  <w:iCs/>
                                  <w:color w:val="000000" w:themeColor="text1"/>
                                  <w:sz w:val="28"/>
                                  <w:szCs w:val="28"/>
                                  <w:lang w:val="es-ES"/>
                                </w:rPr>
                              </m:ctrlPr>
                            </m:dPr>
                            <m:e>
                              <m:f>
                                <m:f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sz w:val="28"/>
                                      <w:szCs w:val="28"/>
                                      <w:lang w:val="es-ES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8"/>
                                      <w:szCs w:val="28"/>
                                      <w:lang w:val="es-ES"/>
                                    </w:rPr>
                                    <m:t>1</m:t>
                                  </m:r>
                                </m:num>
                                <m:den>
                                  <m:rad>
                                    <m:radPr>
                                      <m:degHide m:val="1"/>
                                      <m:ctrlPr>
                                        <w:rPr>
                                          <w:rFonts w:ascii="Cambria Math" w:eastAsia="Cambria Math" w:hAnsi="Cambria Math"/>
                                          <w:i/>
                                          <w:iCs/>
                                          <w:color w:val="000000" w:themeColor="text1"/>
                                          <w:sz w:val="28"/>
                                          <w:szCs w:val="28"/>
                                          <w:lang w:val="es-ES"/>
                                        </w:rPr>
                                      </m:ctrlPr>
                                    </m:radPr>
                                    <m:deg/>
                                    <m:e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sz w:val="28"/>
                                          <w:szCs w:val="28"/>
                                          <w:lang w:val="es-ES"/>
                                        </w:rPr>
                                        <m:t>P</m:t>
                                      </m:r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position w:val="-7"/>
                                          <w:sz w:val="28"/>
                                          <w:szCs w:val="28"/>
                                          <w:vertAlign w:val="subscript"/>
                                          <w:lang w:val="es-ES"/>
                                        </w:rPr>
                                        <m:t>80</m:t>
                                      </m:r>
                                    </m:e>
                                  </m:rad>
                                </m:den>
                              </m:f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sz w:val="28"/>
                                  <w:szCs w:val="28"/>
                                  <w:lang w:val="es-ES"/>
                                </w:rPr>
                                <m:t>-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sz w:val="28"/>
                                      <w:szCs w:val="28"/>
                                      <w:lang w:val="es-ES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8"/>
                                      <w:szCs w:val="28"/>
                                      <w:lang w:val="es-ES"/>
                                    </w:rPr>
                                    <m:t>1</m:t>
                                  </m:r>
                                </m:num>
                                <m:den>
                                  <m:rad>
                                    <m:radPr>
                                      <m:degHide m:val="1"/>
                                      <m:ctrlPr>
                                        <w:rPr>
                                          <w:rFonts w:ascii="Cambria Math" w:eastAsia="Cambria Math" w:hAnsi="Cambria Math"/>
                                          <w:i/>
                                          <w:iCs/>
                                          <w:color w:val="000000" w:themeColor="text1"/>
                                          <w:sz w:val="28"/>
                                          <w:szCs w:val="28"/>
                                          <w:lang w:val="es-ES"/>
                                        </w:rPr>
                                      </m:ctrlPr>
                                    </m:radPr>
                                    <m:deg/>
                                    <m:e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sz w:val="28"/>
                                          <w:szCs w:val="28"/>
                                          <w:lang w:val="es-ES"/>
                                        </w:rPr>
                                        <m:t>F</m:t>
                                      </m:r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position w:val="-7"/>
                                          <w:sz w:val="28"/>
                                          <w:szCs w:val="28"/>
                                          <w:vertAlign w:val="subscript"/>
                                          <w:lang w:val="es-ES"/>
                                        </w:rPr>
                                        <m:t>80</m:t>
                                      </m:r>
                                    </m:e>
                                  </m:rad>
                                </m:den>
                              </m:f>
                            </m:e>
                          </m:d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14:paraId="79448BFD" w14:textId="640EED1D" w:rsidR="007335C8" w:rsidRDefault="007335C8" w:rsidP="00BE0527">
      <w:pPr>
        <w:tabs>
          <w:tab w:val="left" w:pos="8647"/>
        </w:tabs>
        <w:rPr>
          <w:lang w:val="es-ES"/>
        </w:rPr>
      </w:pPr>
      <w:r>
        <w:rPr>
          <w:rFonts w:ascii="Arial" w:hAnsi="Arial" w:cs="Arial"/>
          <w:lang w:val="es-ES"/>
        </w:rPr>
        <w:tab/>
      </w:r>
      <w:bookmarkStart w:id="0" w:name="_Hlk91863165"/>
      <w:r w:rsidRPr="007335C8">
        <w:rPr>
          <w:rFonts w:ascii="Arial" w:hAnsi="Arial" w:cs="Arial"/>
          <w:lang w:val="es-ES"/>
        </w:rPr>
        <w:t>(1)</w:t>
      </w:r>
    </w:p>
    <w:bookmarkEnd w:id="0"/>
    <w:p w14:paraId="15F843EB" w14:textId="77777777" w:rsidR="00AD6763" w:rsidRDefault="00AD6763" w:rsidP="007335C8">
      <w:pPr>
        <w:tabs>
          <w:tab w:val="left" w:pos="8505"/>
        </w:tabs>
        <w:rPr>
          <w:lang w:val="es-ES"/>
        </w:rPr>
      </w:pPr>
    </w:p>
    <w:p w14:paraId="132F1E87" w14:textId="65B96F86" w:rsidR="007335C8" w:rsidRPr="00AD6763" w:rsidRDefault="00AD6763" w:rsidP="00AD6763">
      <w:pPr>
        <w:spacing w:before="240" w:line="360" w:lineRule="auto"/>
        <w:jc w:val="both"/>
        <w:rPr>
          <w:rFonts w:ascii="Arial" w:hAnsi="Arial"/>
          <w:lang w:val="es-ES"/>
        </w:rPr>
      </w:pPr>
      <w:r w:rsidRPr="00AD6763">
        <w:rPr>
          <w:rFonts w:ascii="Arial" w:hAnsi="Arial"/>
          <w:lang w:val="es-ES"/>
        </w:rPr>
        <w:t>Unidades y definición de parámetros:</w:t>
      </w:r>
    </w:p>
    <w:p w14:paraId="34E831FC" w14:textId="47BFD18F" w:rsidR="005A0CFD" w:rsidRDefault="00ED4E1F" w:rsidP="00441F60">
      <w:pPr>
        <w:pStyle w:val="Prrafodelista"/>
        <w:numPr>
          <w:ilvl w:val="0"/>
          <w:numId w:val="1"/>
        </w:numPr>
        <w:spacing w:before="240" w:line="360" w:lineRule="auto"/>
        <w:ind w:left="567" w:hanging="567"/>
        <w:jc w:val="both"/>
        <w:rPr>
          <w:rFonts w:ascii="Arial" w:hAnsi="Arial"/>
          <w:lang w:val="es-ES"/>
        </w:rPr>
      </w:pPr>
      <w:r>
        <w:rPr>
          <w:rFonts w:ascii="Arial" w:hAnsi="Arial"/>
          <w:lang w:val="es-ES"/>
        </w:rPr>
        <w:t>E es el consumo específico de energía</w:t>
      </w:r>
      <w:r w:rsidR="00C05EA0">
        <w:rPr>
          <w:rFonts w:ascii="Arial" w:hAnsi="Arial"/>
          <w:lang w:val="es-ES"/>
        </w:rPr>
        <w:t xml:space="preserve"> (kWh/t)</w:t>
      </w:r>
    </w:p>
    <w:p w14:paraId="24D72B20" w14:textId="1769A0C7" w:rsidR="00126891" w:rsidRDefault="00126891" w:rsidP="00441F60">
      <w:pPr>
        <w:pStyle w:val="Prrafodelista"/>
        <w:numPr>
          <w:ilvl w:val="0"/>
          <w:numId w:val="1"/>
        </w:numPr>
        <w:spacing w:before="240" w:line="360" w:lineRule="auto"/>
        <w:ind w:left="567" w:hanging="567"/>
        <w:jc w:val="both"/>
        <w:rPr>
          <w:rFonts w:ascii="Arial" w:hAnsi="Arial"/>
        </w:rPr>
      </w:pPr>
      <w:proofErr w:type="spellStart"/>
      <w:r w:rsidRPr="00B31F6C">
        <w:rPr>
          <w:rFonts w:ascii="Arial" w:hAnsi="Arial"/>
        </w:rPr>
        <w:t>Wi</w:t>
      </w:r>
      <w:proofErr w:type="spellEnd"/>
      <w:r w:rsidRPr="00B31F6C">
        <w:rPr>
          <w:rFonts w:ascii="Arial" w:hAnsi="Arial"/>
        </w:rPr>
        <w:t xml:space="preserve"> </w:t>
      </w:r>
      <w:r w:rsidR="00B31F6C" w:rsidRPr="00B31F6C">
        <w:rPr>
          <w:rFonts w:ascii="Arial" w:hAnsi="Arial"/>
        </w:rPr>
        <w:t>es el “</w:t>
      </w:r>
      <w:proofErr w:type="spellStart"/>
      <w:r w:rsidR="00B31F6C" w:rsidRPr="00B31F6C">
        <w:rPr>
          <w:rFonts w:ascii="Arial" w:hAnsi="Arial"/>
        </w:rPr>
        <w:t>Work</w:t>
      </w:r>
      <w:proofErr w:type="spellEnd"/>
      <w:r w:rsidR="00B31F6C" w:rsidRPr="00B31F6C">
        <w:rPr>
          <w:rFonts w:ascii="Arial" w:hAnsi="Arial"/>
        </w:rPr>
        <w:t xml:space="preserve"> Inde</w:t>
      </w:r>
      <w:r w:rsidR="00B31F6C">
        <w:rPr>
          <w:rFonts w:ascii="Arial" w:hAnsi="Arial"/>
        </w:rPr>
        <w:t>x”, parámetro obtenido mediante pruebas</w:t>
      </w:r>
      <w:r w:rsidR="00677DD5">
        <w:rPr>
          <w:rFonts w:ascii="Arial" w:hAnsi="Arial"/>
        </w:rPr>
        <w:t xml:space="preserve"> nivel ba</w:t>
      </w:r>
      <w:r w:rsidR="00ED0257">
        <w:rPr>
          <w:rFonts w:ascii="Arial" w:hAnsi="Arial"/>
        </w:rPr>
        <w:t>n</w:t>
      </w:r>
      <w:r w:rsidR="00677DD5">
        <w:rPr>
          <w:rFonts w:ascii="Arial" w:hAnsi="Arial"/>
        </w:rPr>
        <w:t>co</w:t>
      </w:r>
      <w:r w:rsidR="00ED0257">
        <w:rPr>
          <w:rFonts w:ascii="Arial" w:hAnsi="Arial"/>
        </w:rPr>
        <w:t>, (kWh/t)</w:t>
      </w:r>
    </w:p>
    <w:p w14:paraId="4A49B22B" w14:textId="3039C97E" w:rsidR="00ED0257" w:rsidRDefault="001E76A2" w:rsidP="00441F60">
      <w:pPr>
        <w:pStyle w:val="Prrafodelista"/>
        <w:numPr>
          <w:ilvl w:val="0"/>
          <w:numId w:val="1"/>
        </w:numPr>
        <w:spacing w:before="240" w:line="360" w:lineRule="auto"/>
        <w:ind w:left="567" w:hanging="567"/>
        <w:jc w:val="both"/>
        <w:rPr>
          <w:rFonts w:ascii="Arial" w:hAnsi="Arial"/>
        </w:rPr>
      </w:pPr>
      <w:r>
        <w:rPr>
          <w:rFonts w:ascii="Arial" w:hAnsi="Arial"/>
        </w:rPr>
        <w:t xml:space="preserve">F80 es </w:t>
      </w:r>
      <w:r w:rsidR="00520394">
        <w:rPr>
          <w:rFonts w:ascii="Arial" w:hAnsi="Arial"/>
        </w:rPr>
        <w:t>el tamaño de alimentación caracterizado por el 80% pasante</w:t>
      </w:r>
      <w:r w:rsidR="001761D5">
        <w:rPr>
          <w:rFonts w:ascii="Arial" w:hAnsi="Arial"/>
        </w:rPr>
        <w:t xml:space="preserve"> (micrones)</w:t>
      </w:r>
    </w:p>
    <w:p w14:paraId="6A0306EB" w14:textId="138FD422" w:rsidR="00520394" w:rsidRDefault="001761D5" w:rsidP="00441F60">
      <w:pPr>
        <w:pStyle w:val="Prrafodelista"/>
        <w:numPr>
          <w:ilvl w:val="0"/>
          <w:numId w:val="1"/>
        </w:numPr>
        <w:spacing w:before="240" w:line="360" w:lineRule="auto"/>
        <w:ind w:left="567" w:hanging="567"/>
        <w:jc w:val="both"/>
        <w:rPr>
          <w:rFonts w:ascii="Arial" w:hAnsi="Arial"/>
        </w:rPr>
      </w:pPr>
      <w:r>
        <w:rPr>
          <w:rFonts w:ascii="Arial" w:hAnsi="Arial"/>
        </w:rPr>
        <w:t>P80 es el tamaño del producto, caracterizado por el 80% pasante (micrones)</w:t>
      </w:r>
    </w:p>
    <w:p w14:paraId="28AF88CB" w14:textId="08FBC9A6" w:rsidR="001761D5" w:rsidRDefault="00E83D0C" w:rsidP="001761D5">
      <w:pPr>
        <w:spacing w:before="240" w:line="360" w:lineRule="auto"/>
        <w:jc w:val="both"/>
        <w:rPr>
          <w:rFonts w:ascii="Arial" w:hAnsi="Arial"/>
        </w:rPr>
      </w:pPr>
      <w:r>
        <w:rPr>
          <w:rFonts w:ascii="Arial" w:hAnsi="Arial"/>
        </w:rPr>
        <w:t>En la ecuación empírica de Bond</w:t>
      </w:r>
      <w:r w:rsidR="00585371">
        <w:rPr>
          <w:rFonts w:ascii="Arial" w:hAnsi="Arial"/>
        </w:rPr>
        <w:t xml:space="preserve"> se usa el </w:t>
      </w:r>
      <w:r w:rsidR="0030117E">
        <w:rPr>
          <w:rFonts w:ascii="Arial" w:hAnsi="Arial"/>
        </w:rPr>
        <w:t>Índice de Trabajo (</w:t>
      </w:r>
      <w:proofErr w:type="spellStart"/>
      <w:r w:rsidR="0030117E">
        <w:rPr>
          <w:rFonts w:ascii="Arial" w:hAnsi="Arial"/>
        </w:rPr>
        <w:t>Wi</w:t>
      </w:r>
      <w:proofErr w:type="spellEnd"/>
      <w:r w:rsidR="0030117E">
        <w:rPr>
          <w:rFonts w:ascii="Arial" w:hAnsi="Arial"/>
        </w:rPr>
        <w:t xml:space="preserve">), el cual </w:t>
      </w:r>
      <w:r w:rsidR="00A74944">
        <w:rPr>
          <w:rFonts w:ascii="Arial" w:hAnsi="Arial"/>
        </w:rPr>
        <w:t>se considera una condición de referencia</w:t>
      </w:r>
      <w:r w:rsidR="00E45ED3">
        <w:rPr>
          <w:rFonts w:ascii="Arial" w:hAnsi="Arial"/>
        </w:rPr>
        <w:t>. Dicha condición de referencia es la reducción hipotética</w:t>
      </w:r>
      <w:r w:rsidR="00882917">
        <w:rPr>
          <w:rFonts w:ascii="Arial" w:hAnsi="Arial"/>
        </w:rPr>
        <w:t xml:space="preserve"> de 1 t de material desde cualquier tamaño muy grande </w:t>
      </w:r>
      <w:r w:rsidR="00BF415C">
        <w:rPr>
          <w:rFonts w:ascii="Arial" w:hAnsi="Arial"/>
        </w:rPr>
        <w:t>a un tamaño representativo de 100 micrones.</w:t>
      </w:r>
    </w:p>
    <w:p w14:paraId="3E73958F" w14:textId="2EB6B3B7" w:rsidR="0020198E" w:rsidRPr="001761D5" w:rsidRDefault="0020198E" w:rsidP="001761D5">
      <w:pPr>
        <w:spacing w:before="240" w:line="360" w:lineRule="auto"/>
        <w:jc w:val="both"/>
        <w:rPr>
          <w:rFonts w:ascii="Arial" w:hAnsi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6FEBF91" wp14:editId="21725869">
                <wp:simplePos x="0" y="0"/>
                <wp:positionH relativeFrom="column">
                  <wp:posOffset>1148715</wp:posOffset>
                </wp:positionH>
                <wp:positionV relativeFrom="paragraph">
                  <wp:posOffset>245110</wp:posOffset>
                </wp:positionV>
                <wp:extent cx="3695700" cy="484043"/>
                <wp:effectExtent l="0" t="0" r="0" b="0"/>
                <wp:wrapNone/>
                <wp:docPr id="1" name="CuadroTex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95700" cy="484043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0C6086B7" w14:textId="752AACB9" w:rsidR="0020198E" w:rsidRDefault="0020198E" w:rsidP="0020198E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sz w:val="28"/>
                                    <w:szCs w:val="28"/>
                                    <w:lang w:val="es-ES"/>
                                  </w:rPr>
                                  <m:t>Wi</m:t>
                                </m:r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sz w:val="28"/>
                                    <w:szCs w:val="28"/>
                                    <w:lang w:val="es-ES"/>
                                  </w:rPr>
                                  <m:t>=K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  <w:sz w:val="28"/>
                                        <w:szCs w:val="28"/>
                                        <w:lang w:val="es-ES"/>
                                      </w:rPr>
                                    </m:ctrlPr>
                                  </m:dPr>
                                  <m:e>
                                    <m:f>
                                      <m:f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8"/>
                                            <w:szCs w:val="28"/>
                                            <w:lang w:val="es-ES"/>
                                          </w:rPr>
                                        </m:ctrlPr>
                                      </m:fPr>
                                      <m:num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8"/>
                                            <w:szCs w:val="28"/>
                                            <w:lang w:val="es-ES"/>
                                          </w:rPr>
                                          <m:t>1</m:t>
                                        </m:r>
                                      </m:num>
                                      <m:den>
                                        <m:rad>
                                          <m:radPr>
                                            <m:degHide m:val="1"/>
                                            <m:ctrlPr>
                                              <w:rPr>
                                                <w:rFonts w:ascii="Cambria Math" w:eastAsia="Cambria Math" w:hAnsi="Cambria Math"/>
                                                <w:i/>
                                                <w:iCs/>
                                                <w:color w:val="000000" w:themeColor="text1"/>
                                                <w:sz w:val="28"/>
                                                <w:szCs w:val="28"/>
                                                <w:lang w:val="es-ES"/>
                                              </w:rPr>
                                            </m:ctrlPr>
                                          </m:radPr>
                                          <m:deg/>
                                          <m:e>
                                            <m:r>
                                              <w:rPr>
                                                <w:rFonts w:ascii="Cambria Math" w:eastAsia="Cambria Math" w:hAnsi="Cambria Math"/>
                                                <w:color w:val="000000" w:themeColor="text1"/>
                                                <w:sz w:val="28"/>
                                                <w:szCs w:val="28"/>
                                                <w:lang w:val="es-ES"/>
                                              </w:rPr>
                                              <m:t>100</m:t>
                                            </m:r>
                                          </m:e>
                                        </m:rad>
                                      </m:den>
                                    </m:f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8"/>
                                        <w:szCs w:val="28"/>
                                        <w:lang w:val="es-ES"/>
                                      </w:rPr>
                                      <m:t>-0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sz w:val="28"/>
                                    <w:szCs w:val="28"/>
                                    <w:lang w:val="es-ES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  <w:sz w:val="28"/>
                                        <w:szCs w:val="28"/>
                                        <w:lang w:val="es-ES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8"/>
                                        <w:szCs w:val="28"/>
                                        <w:lang w:val="es-ES"/>
                                      </w:rPr>
                                      <m:t>K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8"/>
                                        <w:szCs w:val="28"/>
                                        <w:lang w:val="es-ES"/>
                                      </w:rPr>
                                      <m:t>10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sz w:val="28"/>
                                    <w:szCs w:val="28"/>
                                    <w:lang w:val="es-ES"/>
                                  </w:rPr>
                                  <m:t>=&gt;K=10Wi</m:t>
                                </m:r>
                              </m:oMath>
                            </m:oMathPara>
                          </w:p>
                        </w:txbxContent>
                      </wps:txbx>
                      <wps:bodyPr vertOverflow="clip" horzOverflow="clip" wrap="square" lIns="0" tIns="0" rIns="0" bIns="0" rtlCol="0" anchor="t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6FEBF91" id="_x0000_s1027" type="#_x0000_t202" style="position:absolute;left:0;text-align:left;margin-left:90.45pt;margin-top:19.3pt;width:291pt;height:38.1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" filled="f" stroked="f">
                <v:textbox style="mso-fit-shape-to-text:t" inset="0,0,0,0">
                  <w:txbxContent>
                    <w:p w14:paraId="0C6086B7" w14:textId="752AACB9" w:rsidR="0020198E" w:rsidRDefault="0020198E" w:rsidP="0020198E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hAnsi="Cambria Math"/>
                              <w:color w:val="000000" w:themeColor="text1"/>
                              <w:sz w:val="28"/>
                              <w:szCs w:val="28"/>
                              <w:lang w:val="es-ES"/>
                            </w:rPr>
                            <m:t>Wi</m:t>
                          </m:r>
                          <m:r>
                            <w:rPr>
                              <w:rFonts w:ascii="Cambria Math" w:eastAsia="Cambria Math" w:hAnsi="Cambria Math"/>
                              <w:color w:val="000000" w:themeColor="text1"/>
                              <w:sz w:val="28"/>
                              <w:szCs w:val="28"/>
                              <w:lang w:val="es-ES"/>
                            </w:rPr>
                            <m:t>=K</m:t>
                          </m:r>
                          <m:d>
                            <m:dPr>
                              <m:ctrlPr>
                                <w:rPr>
                                  <w:rFonts w:ascii="Cambria Math" w:eastAsia="Cambria Math" w:hAnsi="Cambria Math"/>
                                  <w:i/>
                                  <w:iCs/>
                                  <w:color w:val="000000" w:themeColor="text1"/>
                                  <w:sz w:val="28"/>
                                  <w:szCs w:val="28"/>
                                  <w:lang w:val="es-ES"/>
                                </w:rPr>
                              </m:ctrlPr>
                            </m:dPr>
                            <m:e>
                              <m:f>
                                <m:f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sz w:val="28"/>
                                      <w:szCs w:val="28"/>
                                      <w:lang w:val="es-ES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8"/>
                                      <w:szCs w:val="28"/>
                                      <w:lang w:val="es-ES"/>
                                    </w:rPr>
                                    <m:t>1</m:t>
                                  </m:r>
                                </m:num>
                                <m:den>
                                  <m:rad>
                                    <m:radPr>
                                      <m:degHide m:val="1"/>
                                      <m:ctrlPr>
                                        <w:rPr>
                                          <w:rFonts w:ascii="Cambria Math" w:eastAsia="Cambria Math" w:hAnsi="Cambria Math"/>
                                          <w:i/>
                                          <w:iCs/>
                                          <w:color w:val="000000" w:themeColor="text1"/>
                                          <w:sz w:val="28"/>
                                          <w:szCs w:val="28"/>
                                          <w:lang w:val="es-ES"/>
                                        </w:rPr>
                                      </m:ctrlPr>
                                    </m:radPr>
                                    <m:deg/>
                                    <m:e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sz w:val="28"/>
                                          <w:szCs w:val="28"/>
                                          <w:lang w:val="es-ES"/>
                                        </w:rPr>
                                        <m:t>100</m:t>
                                      </m:r>
                                    </m:e>
                                  </m:rad>
                                </m:den>
                              </m:f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sz w:val="28"/>
                                  <w:szCs w:val="28"/>
                                  <w:lang w:val="es-ES"/>
                                </w:rPr>
                                <m:t>-0</m:t>
                              </m:r>
                            </m:e>
                          </m:d>
                          <m:r>
                            <w:rPr>
                              <w:rFonts w:ascii="Cambria Math" w:eastAsia="Cambria Math" w:hAnsi="Cambria Math"/>
                              <w:color w:val="000000" w:themeColor="text1"/>
                              <w:sz w:val="28"/>
                              <w:szCs w:val="28"/>
                              <w:lang w:val="es-ES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eastAsia="Cambria Math" w:hAnsi="Cambria Math"/>
                                  <w:i/>
                                  <w:iCs/>
                                  <w:color w:val="000000" w:themeColor="text1"/>
                                  <w:sz w:val="28"/>
                                  <w:szCs w:val="28"/>
                                  <w:lang w:val="es-ES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sz w:val="28"/>
                                  <w:szCs w:val="28"/>
                                  <w:lang w:val="es-ES"/>
                                </w:rPr>
                                <m:t>K</m:t>
                              </m:r>
                            </m:num>
                            <m:den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sz w:val="28"/>
                                  <w:szCs w:val="28"/>
                                  <w:lang w:val="es-ES"/>
                                </w:rPr>
                                <m:t>10</m:t>
                              </m:r>
                            </m:den>
                          </m:f>
                          <m:r>
                            <w:rPr>
                              <w:rFonts w:ascii="Cambria Math" w:eastAsia="Cambria Math" w:hAnsi="Cambria Math"/>
                              <w:color w:val="000000" w:themeColor="text1"/>
                              <w:sz w:val="28"/>
                              <w:szCs w:val="28"/>
                              <w:lang w:val="es-ES"/>
                            </w:rPr>
                            <m:t>=&gt;K=10Wi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14:paraId="11B2D98B" w14:textId="501FFD43" w:rsidR="007335C8" w:rsidRPr="00BE0527" w:rsidRDefault="00A039D8" w:rsidP="00BE0527">
      <w:pPr>
        <w:tabs>
          <w:tab w:val="left" w:pos="8647"/>
        </w:tabs>
        <w:rPr>
          <w:rFonts w:ascii="Arial" w:hAnsi="Arial" w:cs="Arial"/>
          <w:lang w:val="es-ES"/>
        </w:rPr>
      </w:pPr>
      <w:r>
        <w:rPr>
          <w:rFonts w:ascii="Arial" w:hAnsi="Arial" w:cs="Arial"/>
        </w:rPr>
        <w:tab/>
      </w:r>
      <w:r w:rsidRPr="00BE0527">
        <w:rPr>
          <w:rFonts w:ascii="Arial" w:hAnsi="Arial" w:cs="Arial"/>
          <w:lang w:val="es-ES"/>
        </w:rPr>
        <w:t>(2)</w:t>
      </w:r>
    </w:p>
    <w:p w14:paraId="7643DFAF" w14:textId="24E92F71" w:rsidR="00A039D8" w:rsidRDefault="00A039D8">
      <w:pPr>
        <w:tabs>
          <w:tab w:val="left" w:pos="8505"/>
        </w:tabs>
        <w:rPr>
          <w:rFonts w:ascii="Arial" w:hAnsi="Arial" w:cs="Arial"/>
        </w:rPr>
      </w:pPr>
    </w:p>
    <w:p w14:paraId="20CDC710" w14:textId="6BCB0815" w:rsidR="00A039D8" w:rsidRDefault="00C925F9" w:rsidP="00EC1C0B">
      <w:pPr>
        <w:tabs>
          <w:tab w:val="left" w:pos="8505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La ecuación (1) se utiliza hasta el día de hoy</w:t>
      </w:r>
      <w:r w:rsidR="00836534">
        <w:rPr>
          <w:rFonts w:ascii="Arial" w:hAnsi="Arial" w:cs="Arial"/>
        </w:rPr>
        <w:t xml:space="preserve"> para la estimación de la potencia requerida para una “tarea de molienda”. Esta tarea</w:t>
      </w:r>
      <w:r w:rsidR="004356BA">
        <w:rPr>
          <w:rFonts w:ascii="Arial" w:hAnsi="Arial" w:cs="Arial"/>
        </w:rPr>
        <w:t xml:space="preserve"> de molienda es la energía </w:t>
      </w:r>
      <w:r w:rsidR="008B7EDE">
        <w:rPr>
          <w:rFonts w:ascii="Arial" w:hAnsi="Arial" w:cs="Arial"/>
        </w:rPr>
        <w:t>por unidad de peso y por unidad de tiempo</w:t>
      </w:r>
      <w:r w:rsidR="005B2341">
        <w:rPr>
          <w:rFonts w:ascii="Arial" w:hAnsi="Arial" w:cs="Arial"/>
        </w:rPr>
        <w:t xml:space="preserve"> </w:t>
      </w:r>
      <w:r w:rsidR="00A51430">
        <w:rPr>
          <w:rFonts w:ascii="Arial" w:hAnsi="Arial" w:cs="Arial"/>
        </w:rPr>
        <w:t>requerida</w:t>
      </w:r>
      <w:r w:rsidR="00DD4150">
        <w:rPr>
          <w:rFonts w:ascii="Arial" w:hAnsi="Arial" w:cs="Arial"/>
        </w:rPr>
        <w:t xml:space="preserve"> para llevar un mineral desde un tamaño F</w:t>
      </w:r>
      <w:r w:rsidR="00DD4150" w:rsidRPr="00A5493B">
        <w:rPr>
          <w:rFonts w:ascii="Arial" w:hAnsi="Arial" w:cs="Arial"/>
          <w:vertAlign w:val="subscript"/>
        </w:rPr>
        <w:t>80</w:t>
      </w:r>
      <w:r w:rsidR="00DD4150">
        <w:rPr>
          <w:rFonts w:ascii="Arial" w:hAnsi="Arial" w:cs="Arial"/>
        </w:rPr>
        <w:t xml:space="preserve"> hasta un tamaño P</w:t>
      </w:r>
      <w:r w:rsidR="00DD4150" w:rsidRPr="00A5493B">
        <w:rPr>
          <w:rFonts w:ascii="Arial" w:hAnsi="Arial" w:cs="Arial"/>
          <w:vertAlign w:val="subscript"/>
        </w:rPr>
        <w:t>80</w:t>
      </w:r>
      <w:r w:rsidR="00A5493B">
        <w:rPr>
          <w:rFonts w:ascii="Arial" w:hAnsi="Arial" w:cs="Arial"/>
        </w:rPr>
        <w:t>. El cálculo de la potencia</w:t>
      </w:r>
      <w:r w:rsidR="009D729F">
        <w:rPr>
          <w:rFonts w:ascii="Arial" w:hAnsi="Arial" w:cs="Arial"/>
        </w:rPr>
        <w:t xml:space="preserve"> en el piñón (o en el manto) se obtiene multiplicando la energía específica </w:t>
      </w:r>
      <w:r w:rsidR="009E1650">
        <w:rPr>
          <w:rFonts w:ascii="Arial" w:hAnsi="Arial" w:cs="Arial"/>
        </w:rPr>
        <w:t>E,</w:t>
      </w:r>
      <w:r w:rsidR="00FF4D84">
        <w:rPr>
          <w:rFonts w:ascii="Arial" w:hAnsi="Arial" w:cs="Arial"/>
        </w:rPr>
        <w:t xml:space="preserve"> por</w:t>
      </w:r>
      <w:r w:rsidR="00FE6AAD">
        <w:rPr>
          <w:rFonts w:ascii="Arial" w:hAnsi="Arial" w:cs="Arial"/>
        </w:rPr>
        <w:t xml:space="preserve"> la tasa horaria de procesamiento</w:t>
      </w:r>
      <w:r w:rsidR="004D6918">
        <w:rPr>
          <w:rFonts w:ascii="Arial" w:hAnsi="Arial" w:cs="Arial"/>
        </w:rPr>
        <w:t>, W</w:t>
      </w:r>
      <w:r w:rsidR="00FE6AAD">
        <w:rPr>
          <w:rFonts w:ascii="Arial" w:hAnsi="Arial" w:cs="Arial"/>
        </w:rPr>
        <w:t xml:space="preserve"> en (t/h).</w:t>
      </w:r>
    </w:p>
    <w:p w14:paraId="64806D6C" w14:textId="26F238AC" w:rsidR="00FE6AAD" w:rsidRDefault="00FE6AAD" w:rsidP="00EC1C0B">
      <w:pPr>
        <w:tabs>
          <w:tab w:val="left" w:pos="8505"/>
        </w:tabs>
        <w:jc w:val="both"/>
        <w:rPr>
          <w:rFonts w:ascii="Arial" w:hAnsi="Arial" w:cs="Arial"/>
        </w:rPr>
      </w:pPr>
    </w:p>
    <w:p w14:paraId="506E8281" w14:textId="3D54F3DA" w:rsidR="00FE6AAD" w:rsidRPr="00BE0527" w:rsidRDefault="00DE3C25" w:rsidP="00BE0527">
      <w:pPr>
        <w:tabs>
          <w:tab w:val="left" w:pos="8647"/>
        </w:tabs>
        <w:rPr>
          <w:rFonts w:ascii="Arial" w:hAnsi="Arial" w:cs="Arial"/>
          <w:lang w:val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4B5F3B8" wp14:editId="66B535C3">
                <wp:simplePos x="0" y="0"/>
                <wp:positionH relativeFrom="column">
                  <wp:posOffset>2057400</wp:posOffset>
                </wp:positionH>
                <wp:positionV relativeFrom="paragraph">
                  <wp:posOffset>47625</wp:posOffset>
                </wp:positionV>
                <wp:extent cx="1282339" cy="219163"/>
                <wp:effectExtent l="0" t="0" r="0" b="0"/>
                <wp:wrapNone/>
                <wp:docPr id="6" name="CuadroTexto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81032D47-D3AD-4772-906C-8CE82EE4E94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2339" cy="219163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0AF45E10" w14:textId="77777777" w:rsidR="00DE3C25" w:rsidRDefault="00DE3C25" w:rsidP="00DE3C25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sz w:val="28"/>
                                    <w:szCs w:val="28"/>
                                    <w:lang w:val="es-ES"/>
                                  </w:rPr>
                                  <m:t>P</m:t>
                                </m:r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sz w:val="28"/>
                                    <w:szCs w:val="28"/>
                                    <w:lang w:val="es-ES"/>
                                  </w:rPr>
                                  <m:t>=E∙W 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  <w:sz w:val="28"/>
                                        <w:szCs w:val="28"/>
                                        <w:lang w:val="es-ES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8"/>
                                        <w:szCs w:val="28"/>
                                        <w:lang w:val="es-ES"/>
                                      </w:rPr>
                                      <m:t>kW</m:t>
                                    </m:r>
                                  </m:e>
                                </m:d>
                              </m:oMath>
                            </m:oMathPara>
                          </w:p>
                        </w:txbxContent>
                      </wps:txbx>
                      <wps:bodyPr vertOverflow="clip" horzOverflow="clip" wrap="none" lIns="0" tIns="0" rIns="0" bIns="0" rtlCol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B5F3B8" id="CuadroTexto 5" o:spid="_x0000_s1028" type="#_x0000_t202" style="position:absolute;margin-left:162pt;margin-top:3.75pt;width:100.95pt;height:17.25pt;z-index:251663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" filled="f" stroked="f">
                <v:textbox style="mso-fit-shape-to-text:t" inset="0,0,0,0">
                  <w:txbxContent>
                    <w:p w14:paraId="0AF45E10" w14:textId="77777777" w:rsidR="00DE3C25" w:rsidRDefault="00DE3C25" w:rsidP="00DE3C25">
                      <w:pPr>
                        <w:rPr>
                          <w:sz w:val="24"/>
                          <w:szCs w:val="24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hAnsi="Cambria Math"/>
                              <w:color w:val="000000" w:themeColor="text1"/>
                              <w:sz w:val="28"/>
                              <w:szCs w:val="28"/>
                              <w:lang w:val="es-ES"/>
                            </w:rPr>
                            <m:t>P</m:t>
                          </m:r>
                          <m:r>
                            <w:rPr>
                              <w:rFonts w:ascii="Cambria Math" w:eastAsia="Cambria Math" w:hAnsi="Cambria Math"/>
                              <w:color w:val="000000" w:themeColor="text1"/>
                              <w:sz w:val="28"/>
                              <w:szCs w:val="28"/>
                              <w:lang w:val="es-ES"/>
                            </w:rPr>
                            <m:t>=E∙W </m:t>
                          </m:r>
                          <m:d>
                            <m:dPr>
                              <m:ctrlPr>
                                <w:rPr>
                                  <w:rFonts w:ascii="Cambria Math" w:eastAsia="Cambria Math" w:hAnsi="Cambria Math"/>
                                  <w:i/>
                                  <w:iCs/>
                                  <w:color w:val="000000" w:themeColor="text1"/>
                                  <w:sz w:val="28"/>
                                  <w:szCs w:val="28"/>
                                  <w:lang w:val="es-ES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sz w:val="28"/>
                                  <w:szCs w:val="28"/>
                                  <w:lang w:val="es-ES"/>
                                </w:rPr>
                                <m:t>kW</m:t>
                              </m:r>
                            </m:e>
                          </m:d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</w:rPr>
        <w:tab/>
      </w:r>
      <w:r w:rsidR="004D6918" w:rsidRPr="00BE0527">
        <w:rPr>
          <w:rFonts w:ascii="Arial" w:hAnsi="Arial" w:cs="Arial"/>
          <w:lang w:val="es-ES"/>
        </w:rPr>
        <w:t>(3)</w:t>
      </w:r>
    </w:p>
    <w:p w14:paraId="6D1CECCD" w14:textId="09B5720E" w:rsidR="00576781" w:rsidRDefault="00576781">
      <w:pPr>
        <w:tabs>
          <w:tab w:val="left" w:pos="8505"/>
        </w:tabs>
        <w:rPr>
          <w:rFonts w:ascii="Arial" w:hAnsi="Arial" w:cs="Arial"/>
        </w:rPr>
      </w:pPr>
    </w:p>
    <w:p w14:paraId="10E5470D" w14:textId="17C921F4" w:rsidR="00576781" w:rsidRDefault="006D19D9">
      <w:pPr>
        <w:tabs>
          <w:tab w:val="left" w:pos="850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Fred Bond desarrolló </w:t>
      </w:r>
      <w:r w:rsidR="00596DEC">
        <w:rPr>
          <w:rFonts w:ascii="Arial" w:hAnsi="Arial" w:cs="Arial"/>
        </w:rPr>
        <w:t xml:space="preserve">la ecuación (1) mediante mediciones con </w:t>
      </w:r>
      <w:r w:rsidR="00B61957">
        <w:rPr>
          <w:rFonts w:ascii="Arial" w:hAnsi="Arial" w:cs="Arial"/>
        </w:rPr>
        <w:t xml:space="preserve">molinos de bolas de un diámetro </w:t>
      </w:r>
      <w:r w:rsidR="006817BA">
        <w:rPr>
          <w:rFonts w:ascii="Arial" w:hAnsi="Arial" w:cs="Arial"/>
        </w:rPr>
        <w:t xml:space="preserve">máximo </w:t>
      </w:r>
      <w:r w:rsidR="00B61957">
        <w:rPr>
          <w:rFonts w:ascii="Arial" w:hAnsi="Arial" w:cs="Arial"/>
        </w:rPr>
        <w:t>de ocho pies</w:t>
      </w:r>
      <w:r w:rsidR="00834C94">
        <w:rPr>
          <w:rFonts w:ascii="Arial" w:hAnsi="Arial" w:cs="Arial"/>
        </w:rPr>
        <w:t xml:space="preserve">, y además desarrolló una serie de factores de corrección </w:t>
      </w:r>
      <w:r w:rsidR="00834C94">
        <w:rPr>
          <w:rFonts w:ascii="Arial" w:hAnsi="Arial" w:cs="Arial"/>
        </w:rPr>
        <w:lastRenderedPageBreak/>
        <w:t>según el tipo de circuito</w:t>
      </w:r>
      <w:r w:rsidR="00F6353F">
        <w:rPr>
          <w:rFonts w:ascii="Arial" w:hAnsi="Arial" w:cs="Arial"/>
        </w:rPr>
        <w:t xml:space="preserve"> en que se aplicaría dicha ecuación em</w:t>
      </w:r>
      <w:r w:rsidR="00ED2A82">
        <w:rPr>
          <w:rFonts w:ascii="Arial" w:hAnsi="Arial" w:cs="Arial"/>
        </w:rPr>
        <w:t xml:space="preserve">pírica. </w:t>
      </w:r>
      <w:r w:rsidR="007D1CE4">
        <w:rPr>
          <w:rFonts w:ascii="Arial" w:hAnsi="Arial" w:cs="Arial"/>
        </w:rPr>
        <w:t xml:space="preserve">La </w:t>
      </w:r>
      <w:r w:rsidR="007D1CE4">
        <w:rPr>
          <w:rFonts w:ascii="Arial" w:hAnsi="Arial" w:cs="Arial"/>
        </w:rPr>
        <w:fldChar w:fldCharType="begin"/>
      </w:r>
      <w:r w:rsidR="007D1CE4">
        <w:rPr>
          <w:rFonts w:ascii="Arial" w:hAnsi="Arial" w:cs="Arial"/>
        </w:rPr>
        <w:instrText xml:space="preserve"> REF _Ref60765421 \h </w:instrText>
      </w:r>
      <w:r w:rsidR="007D1CE4">
        <w:rPr>
          <w:rFonts w:ascii="Arial" w:hAnsi="Arial" w:cs="Arial"/>
        </w:rPr>
      </w:r>
      <w:r w:rsidR="007D1CE4">
        <w:rPr>
          <w:rFonts w:ascii="Arial" w:hAnsi="Arial" w:cs="Arial"/>
        </w:rPr>
        <w:fldChar w:fldCharType="separate"/>
      </w:r>
      <w:r w:rsidR="00221075" w:rsidRPr="00D77246">
        <w:rPr>
          <w:rFonts w:ascii="Arial" w:hAnsi="Arial" w:cs="Arial"/>
          <w:i/>
          <w:iCs/>
          <w:sz w:val="20"/>
          <w:szCs w:val="20"/>
        </w:rPr>
        <w:t>Figura 1</w:t>
      </w:r>
      <w:r w:rsidR="007D1CE4">
        <w:rPr>
          <w:rFonts w:ascii="Arial" w:hAnsi="Arial" w:cs="Arial"/>
        </w:rPr>
        <w:fldChar w:fldCharType="end"/>
      </w:r>
      <w:r w:rsidR="000A6015">
        <w:rPr>
          <w:rFonts w:ascii="Arial" w:hAnsi="Arial" w:cs="Arial"/>
        </w:rPr>
        <w:t xml:space="preserve"> muestra dos configuraciones de molienda: en circuito abierto y en circuito cerrado.</w:t>
      </w:r>
    </w:p>
    <w:p w14:paraId="1D07B3E2" w14:textId="4B8CB905" w:rsidR="00576781" w:rsidRDefault="00576781">
      <w:pPr>
        <w:tabs>
          <w:tab w:val="left" w:pos="8505"/>
        </w:tabs>
        <w:rPr>
          <w:rFonts w:ascii="Arial" w:hAnsi="Arial" w:cs="Arial"/>
        </w:rPr>
      </w:pPr>
    </w:p>
    <w:p w14:paraId="70A2DF70" w14:textId="1A01B8B9" w:rsidR="00576781" w:rsidRDefault="00576781" w:rsidP="00ED2A82">
      <w:pPr>
        <w:tabs>
          <w:tab w:val="left" w:pos="8505"/>
        </w:tabs>
        <w:jc w:val="center"/>
        <w:rPr>
          <w:rFonts w:ascii="Arial" w:hAnsi="Arial" w:cs="Arial"/>
        </w:rPr>
      </w:pPr>
      <w:r w:rsidRPr="00576781">
        <w:rPr>
          <w:noProof/>
        </w:rPr>
        <w:drawing>
          <wp:inline distT="0" distB="0" distL="0" distR="0" wp14:anchorId="26C7C6DC" wp14:editId="50BAF93A">
            <wp:extent cx="5612130" cy="2715260"/>
            <wp:effectExtent l="0" t="0" r="7620" b="889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71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DD31C0" w14:textId="0FD3840F" w:rsidR="00EC1C0B" w:rsidRDefault="00276E41" w:rsidP="00106A80">
      <w:pPr>
        <w:pStyle w:val="Descripcin"/>
        <w:jc w:val="center"/>
        <w:rPr>
          <w:rFonts w:ascii="Arial" w:hAnsi="Arial" w:cs="Arial"/>
          <w:i w:val="0"/>
          <w:iCs w:val="0"/>
          <w:sz w:val="20"/>
          <w:szCs w:val="20"/>
        </w:rPr>
      </w:pPr>
      <w:bookmarkStart w:id="1" w:name="_Ref60765421"/>
      <w:r w:rsidRPr="00221075">
        <w:rPr>
          <w:rFonts w:ascii="Arial" w:hAnsi="Arial" w:cs="Arial"/>
          <w:color w:val="auto"/>
          <w:sz w:val="20"/>
          <w:szCs w:val="20"/>
        </w:rPr>
        <w:t xml:space="preserve">Figura  </w:t>
      </w:r>
      <w:r w:rsidRPr="00221075">
        <w:rPr>
          <w:rFonts w:ascii="Arial" w:hAnsi="Arial" w:cs="Arial"/>
          <w:color w:val="auto"/>
          <w:sz w:val="20"/>
          <w:szCs w:val="20"/>
        </w:rPr>
        <w:fldChar w:fldCharType="begin"/>
      </w:r>
      <w:r w:rsidRPr="00221075">
        <w:rPr>
          <w:rFonts w:ascii="Arial" w:hAnsi="Arial" w:cs="Arial"/>
          <w:color w:val="auto"/>
          <w:sz w:val="20"/>
          <w:szCs w:val="20"/>
        </w:rPr>
        <w:instrText xml:space="preserve"> SEQ Figura_ \* ARABIC </w:instrText>
      </w:r>
      <w:r w:rsidRPr="00221075">
        <w:rPr>
          <w:rFonts w:ascii="Arial" w:hAnsi="Arial" w:cs="Arial"/>
          <w:color w:val="auto"/>
          <w:sz w:val="20"/>
          <w:szCs w:val="20"/>
        </w:rPr>
        <w:fldChar w:fldCharType="separate"/>
      </w:r>
      <w:r w:rsidRPr="00221075">
        <w:rPr>
          <w:rFonts w:ascii="Arial" w:hAnsi="Arial" w:cs="Arial"/>
          <w:noProof/>
          <w:color w:val="auto"/>
          <w:sz w:val="20"/>
          <w:szCs w:val="20"/>
        </w:rPr>
        <w:t>1</w:t>
      </w:r>
      <w:r w:rsidRPr="00221075">
        <w:rPr>
          <w:rFonts w:ascii="Arial" w:hAnsi="Arial" w:cs="Arial"/>
          <w:color w:val="auto"/>
          <w:sz w:val="20"/>
          <w:szCs w:val="20"/>
        </w:rPr>
        <w:fldChar w:fldCharType="end"/>
      </w:r>
      <w:bookmarkEnd w:id="1"/>
      <w:r w:rsidR="00106A80">
        <w:rPr>
          <w:rFonts w:ascii="Arial" w:hAnsi="Arial" w:cs="Arial"/>
          <w:i w:val="0"/>
          <w:iCs w:val="0"/>
          <w:sz w:val="20"/>
          <w:szCs w:val="20"/>
        </w:rPr>
        <w:t>- Tipos de Circuitos de Molinos de Bolas</w:t>
      </w:r>
    </w:p>
    <w:p w14:paraId="407DFE14" w14:textId="7263D358" w:rsidR="007D1CE4" w:rsidRDefault="00953E1F" w:rsidP="00B1118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Los factores de corrección</w:t>
      </w:r>
      <w:r w:rsidR="00983382">
        <w:rPr>
          <w:rFonts w:ascii="Arial" w:hAnsi="Arial" w:cs="Arial"/>
        </w:rPr>
        <w:t xml:space="preserve"> se aplican según la ecuación (4):</w:t>
      </w:r>
    </w:p>
    <w:p w14:paraId="16A968AD" w14:textId="7C4CE6F6" w:rsidR="00983382" w:rsidRDefault="00983382" w:rsidP="00B1118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19F606F8" w14:textId="2E6733C5" w:rsidR="00983382" w:rsidRPr="00BE0527" w:rsidRDefault="00983382" w:rsidP="00BE0527">
      <w:pPr>
        <w:tabs>
          <w:tab w:val="left" w:pos="8647"/>
        </w:tabs>
        <w:rPr>
          <w:rFonts w:ascii="Arial" w:hAnsi="Arial" w:cs="Arial"/>
          <w:lang w:val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7045F39" wp14:editId="0D6CD785">
                <wp:simplePos x="0" y="0"/>
                <wp:positionH relativeFrom="column">
                  <wp:posOffset>2019300</wp:posOffset>
                </wp:positionH>
                <wp:positionV relativeFrom="paragraph">
                  <wp:posOffset>10795</wp:posOffset>
                </wp:positionV>
                <wp:extent cx="1305742" cy="630173"/>
                <wp:effectExtent l="0" t="0" r="0" b="0"/>
                <wp:wrapNone/>
                <wp:docPr id="132" name="CuadroTexto 131">
                  <a:extLst xmlns:a="http://schemas.openxmlformats.org/drawingml/2006/main">
                    <a:ext uri="{FF2B5EF4-FFF2-40B4-BE49-F238E27FC236}">
                      <a16:creationId xmlns:a16="http://schemas.microsoft.com/office/drawing/2014/main" id="{8F05CEA1-D344-4B4E-9A8C-378AE7566E4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5742" cy="630173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3C7415AC" w14:textId="21BF29FA" w:rsidR="00983382" w:rsidRDefault="00983382" w:rsidP="0098338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sz w:val="28"/>
                                    <w:szCs w:val="28"/>
                                    <w:lang w:val="es-ES"/>
                                  </w:rPr>
                                  <m:t>E</m:t>
                                </m:r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position w:val="-7"/>
                                    <w:sz w:val="28"/>
                                    <w:szCs w:val="28"/>
                                    <w:vertAlign w:val="subscript"/>
                                    <w:lang w:val="es-ES"/>
                                  </w:rPr>
                                  <m:t>C</m:t>
                                </m:r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sz w:val="28"/>
                                    <w:szCs w:val="28"/>
                                    <w:lang w:val="es-ES"/>
                                  </w:rPr>
                                  <m:t>=E∙</m:t>
                                </m:r>
                                <m:nary>
                                  <m:naryPr>
                                    <m:chr m:val="∏"/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  <w:sz w:val="28"/>
                                        <w:szCs w:val="28"/>
                                        <w:lang w:val="es-ES"/>
                                      </w:rPr>
                                    </m:ctrlPr>
                                  </m:naryPr>
                                  <m:sub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8"/>
                                        <w:szCs w:val="28"/>
                                        <w:lang w:val="es-ES"/>
                                      </w:rPr>
                                      <m:t>j=1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8"/>
                                        <w:szCs w:val="28"/>
                                        <w:lang w:val="es-ES"/>
                                      </w:rPr>
                                      <m:t>J=6</m:t>
                                    </m:r>
                                  </m:sup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8"/>
                                        <w:szCs w:val="28"/>
                                        <w:lang w:val="es-ES"/>
                                      </w:rPr>
                                      <m:t>Ej</m:t>
                                    </m:r>
                                  </m:e>
                                </m:nary>
                              </m:oMath>
                            </m:oMathPara>
                          </w:p>
                        </w:txbxContent>
                      </wps:txbx>
                      <wps:bodyPr vertOverflow="clip" horzOverflow="clip" wrap="none" lIns="0" tIns="0" rIns="0" bIns="0" rtlCol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045F39" id="CuadroTexto 131" o:spid="_x0000_s1029" type="#_x0000_t202" style="position:absolute;margin-left:159pt;margin-top:.85pt;width:102.8pt;height:49.6pt;z-index:2516654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" filled="f" stroked="f">
                <v:textbox style="mso-fit-shape-to-text:t" inset="0,0,0,0">
                  <w:txbxContent>
                    <w:p w14:paraId="3C7415AC" w14:textId="21BF29FA" w:rsidR="00983382" w:rsidRDefault="00983382" w:rsidP="00983382">
                      <w:pPr>
                        <w:rPr>
                          <w:sz w:val="24"/>
                          <w:szCs w:val="24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hAnsi="Cambria Math"/>
                              <w:color w:val="000000" w:themeColor="text1"/>
                              <w:sz w:val="28"/>
                              <w:szCs w:val="28"/>
                              <w:lang w:val="es-ES"/>
                            </w:rPr>
                            <m:t>E</m:t>
                          </m:r>
                          <m:r>
                            <w:rPr>
                              <w:rFonts w:ascii="Cambria Math" w:hAnsi="Cambria Math"/>
                              <w:color w:val="000000" w:themeColor="text1"/>
                              <w:position w:val="-7"/>
                              <w:sz w:val="28"/>
                              <w:szCs w:val="28"/>
                              <w:vertAlign w:val="subscript"/>
                              <w:lang w:val="es-ES"/>
                            </w:rPr>
                            <m:t>C</m:t>
                          </m:r>
                          <m:r>
                            <w:rPr>
                              <w:rFonts w:ascii="Cambria Math" w:eastAsia="Cambria Math" w:hAnsi="Cambria Math"/>
                              <w:color w:val="000000" w:themeColor="text1"/>
                              <w:sz w:val="28"/>
                              <w:szCs w:val="28"/>
                              <w:lang w:val="es-ES"/>
                            </w:rPr>
                            <m:t>=E∙</m:t>
                          </m:r>
                          <m:nary>
                            <m:naryPr>
                              <m:chr m:val="∏"/>
                              <m:ctrlPr>
                                <w:rPr>
                                  <w:rFonts w:ascii="Cambria Math" w:eastAsia="Cambria Math" w:hAnsi="Cambria Math"/>
                                  <w:i/>
                                  <w:iCs/>
                                  <w:color w:val="000000" w:themeColor="text1"/>
                                  <w:sz w:val="28"/>
                                  <w:szCs w:val="28"/>
                                  <w:lang w:val="es-ES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sz w:val="28"/>
                                  <w:szCs w:val="28"/>
                                  <w:lang w:val="es-ES"/>
                                </w:rPr>
                                <m:t>j=1</m:t>
                              </m:r>
                            </m:sub>
                            <m:sup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sz w:val="28"/>
                                  <w:szCs w:val="28"/>
                                  <w:lang w:val="es-ES"/>
                                </w:rPr>
                                <m:t>J=6</m:t>
                              </m:r>
                            </m:sup>
                            <m:e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sz w:val="28"/>
                                  <w:szCs w:val="28"/>
                                  <w:lang w:val="es-ES"/>
                                </w:rPr>
                                <m:t>Ej</m:t>
                              </m:r>
                            </m:e>
                          </m:nary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CA40DE" w:rsidRPr="00BE0527">
        <w:rPr>
          <w:rFonts w:ascii="Arial" w:hAnsi="Arial" w:cs="Arial"/>
          <w:lang w:val="es-ES"/>
        </w:rPr>
        <w:t>(4)</w:t>
      </w:r>
    </w:p>
    <w:p w14:paraId="4839D7A5" w14:textId="55DC553D" w:rsidR="005D08C0" w:rsidRDefault="005D08C0" w:rsidP="00983382">
      <w:pPr>
        <w:tabs>
          <w:tab w:val="left" w:pos="8505"/>
        </w:tabs>
        <w:jc w:val="both"/>
        <w:rPr>
          <w:rFonts w:ascii="Arial" w:hAnsi="Arial" w:cs="Arial"/>
        </w:rPr>
      </w:pPr>
    </w:p>
    <w:p w14:paraId="6A3B7710" w14:textId="70195E5C" w:rsidR="00DA209E" w:rsidRDefault="00DA209E" w:rsidP="00983382">
      <w:pPr>
        <w:tabs>
          <w:tab w:val="left" w:pos="8505"/>
        </w:tabs>
        <w:jc w:val="both"/>
        <w:rPr>
          <w:rFonts w:ascii="Arial" w:hAnsi="Arial"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5FA7B8F2" wp14:editId="39624352">
                <wp:simplePos x="0" y="0"/>
                <wp:positionH relativeFrom="column">
                  <wp:posOffset>266700</wp:posOffset>
                </wp:positionH>
                <wp:positionV relativeFrom="paragraph">
                  <wp:posOffset>177165</wp:posOffset>
                </wp:positionV>
                <wp:extent cx="3124200" cy="1143296"/>
                <wp:effectExtent l="0" t="0" r="0" b="0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3124200" cy="1143296"/>
                          <a:chOff x="0" y="0"/>
                          <a:chExt cx="328" cy="198"/>
                        </a:xfrm>
                      </wpg:grpSpPr>
                      <wps:wsp>
                        <wps:cNvPr id="5" name="AutoShape 3"/>
                        <wps:cNvSpPr>
                          <a:spLocks noChangeAspect="1" noChangeArrowheads="1" noTextEdit="1"/>
                        </wps:cNvSpPr>
                        <wps:spPr bwMode="auto">
                          <a:xfrm>
                            <a:off x="0" y="60"/>
                            <a:ext cx="328" cy="1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/>
                      </wps:wsp>
                      <wps:wsp>
                        <wps:cNvPr id="7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86" y="5"/>
                            <a:ext cx="8" cy="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B27EB9" w14:textId="77777777" w:rsidR="00DA209E" w:rsidRDefault="00DA209E" w:rsidP="00DA209E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8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160" y="5"/>
                            <a:ext cx="105" cy="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418C160" w14:textId="77777777" w:rsidR="00DA209E" w:rsidRDefault="00DA209E" w:rsidP="00DA209E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</w:rPr>
                                <w:t>para molienda h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9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265" y="5"/>
                            <a:ext cx="8" cy="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A0A6B3" w14:textId="77777777" w:rsidR="00DA209E" w:rsidRDefault="00DA209E" w:rsidP="00DA209E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</w:rPr>
                                <w:t>ú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10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274" y="5"/>
                            <a:ext cx="37" cy="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F43912F" w14:textId="77777777" w:rsidR="00DA209E" w:rsidRDefault="00DA209E" w:rsidP="00DA209E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</w:rPr>
                                <w:t>meda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11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4" y="61"/>
                            <a:ext cx="31" cy="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7B991F0" w14:textId="77777777" w:rsidR="00DA209E" w:rsidRDefault="00DA209E" w:rsidP="00DA209E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</w:rPr>
                                <w:t xml:space="preserve">E1 = 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12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82" y="116"/>
                            <a:ext cx="20" cy="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8A0FFC" w14:textId="77777777" w:rsidR="00DA209E" w:rsidRDefault="00DA209E" w:rsidP="00DA209E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</w:rPr>
                                <w:t>1,3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13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63" y="116"/>
                            <a:ext cx="128" cy="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E9A749" w14:textId="77777777" w:rsidR="00DA209E" w:rsidRDefault="00DA209E" w:rsidP="00DA209E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</w:rPr>
                                <w:t>para molienda seca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15" name="Freeform 12"/>
                        <wps:cNvSpPr>
                          <a:spLocks/>
                        </wps:cNvSpPr>
                        <wps:spPr bwMode="auto">
                          <a:xfrm>
                            <a:off x="49" y="0"/>
                            <a:ext cx="22" cy="147"/>
                          </a:xfrm>
                          <a:custGeom>
                            <a:avLst/>
                            <a:gdLst>
                              <a:gd name="T0" fmla="*/ 2283 w 2283"/>
                              <a:gd name="T1" fmla="*/ 0 h 21166"/>
                              <a:gd name="T2" fmla="*/ 1142 w 2283"/>
                              <a:gd name="T3" fmla="*/ 1764 h 21166"/>
                              <a:gd name="T4" fmla="*/ 1142 w 2283"/>
                              <a:gd name="T5" fmla="*/ 8819 h 21166"/>
                              <a:gd name="T6" fmla="*/ 0 w 2283"/>
                              <a:gd name="T7" fmla="*/ 10583 h 21166"/>
                              <a:gd name="T8" fmla="*/ 1142 w 2283"/>
                              <a:gd name="T9" fmla="*/ 12347 h 21166"/>
                              <a:gd name="T10" fmla="*/ 1142 w 2283"/>
                              <a:gd name="T11" fmla="*/ 19403 h 21166"/>
                              <a:gd name="T12" fmla="*/ 2283 w 2283"/>
                              <a:gd name="T13" fmla="*/ 21166 h 211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2283" h="21166">
                                <a:moveTo>
                                  <a:pt x="2283" y="0"/>
                                </a:moveTo>
                                <a:cubicBezTo>
                                  <a:pt x="1653" y="0"/>
                                  <a:pt x="1142" y="790"/>
                                  <a:pt x="1142" y="1764"/>
                                </a:cubicBezTo>
                                <a:lnTo>
                                  <a:pt x="1142" y="8819"/>
                                </a:lnTo>
                                <a:cubicBezTo>
                                  <a:pt x="1142" y="9793"/>
                                  <a:pt x="631" y="10583"/>
                                  <a:pt x="0" y="10583"/>
                                </a:cubicBezTo>
                                <a:cubicBezTo>
                                  <a:pt x="631" y="10583"/>
                                  <a:pt x="1142" y="11373"/>
                                  <a:pt x="1142" y="12347"/>
                                </a:cubicBezTo>
                                <a:lnTo>
                                  <a:pt x="1142" y="19403"/>
                                </a:lnTo>
                                <a:cubicBezTo>
                                  <a:pt x="1142" y="20377"/>
                                  <a:pt x="1653" y="21166"/>
                                  <a:pt x="2283" y="21166"/>
                                </a:cubicBez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FA7B8F2" id="Group 4" o:spid="_x0000_s1030" style="position:absolute;left:0;text-align:left;margin-left:21pt;margin-top:13.95pt;width:246pt;height:90pt;z-index:251667456" coordsize="328,1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">
                <v:rect id="AutoShape 3" o:spid="_x0000_s1031" style="position:absolute;top:60;width:328;height:1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" filled="f" stroked="f">
                  <o:lock v:ext="edit" aspectratio="t" text="t"/>
                </v:rect>
                <v:rect id="Rectangle 5" o:spid="_x0000_s1032" style="position:absolute;left:86;top:5;width:8;height:4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" filled="f" stroked="f">
                  <v:textbox style="mso-fit-shape-to-text:t" inset="0,0,0,0">
                    <w:txbxContent>
                      <w:p w14:paraId="5CB27EB9" w14:textId="77777777" w:rsidR="00DA209E" w:rsidRDefault="00DA209E" w:rsidP="00DA209E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</w:rPr>
                          <w:t>1</w:t>
                        </w:r>
                      </w:p>
                    </w:txbxContent>
                  </v:textbox>
                </v:rect>
                <v:rect id="Rectangle 6" o:spid="_x0000_s1033" style="position:absolute;left:160;top:5;width:105;height:4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" filled="f" stroked="f">
                  <v:textbox style="mso-fit-shape-to-text:t" inset="0,0,0,0">
                    <w:txbxContent>
                      <w:p w14:paraId="1418C160" w14:textId="77777777" w:rsidR="00DA209E" w:rsidRDefault="00DA209E" w:rsidP="00DA209E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</w:rPr>
                          <w:t>para molienda h</w:t>
                        </w:r>
                      </w:p>
                    </w:txbxContent>
                  </v:textbox>
                </v:rect>
                <v:rect id="Rectangle 7" o:spid="_x0000_s1034" style="position:absolute;left:265;top:5;width:8;height:4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" filled="f" stroked="f">
                  <v:textbox style="mso-fit-shape-to-text:t" inset="0,0,0,0">
                    <w:txbxContent>
                      <w:p w14:paraId="04A0A6B3" w14:textId="77777777" w:rsidR="00DA209E" w:rsidRDefault="00DA209E" w:rsidP="00DA209E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</w:rPr>
                          <w:t>ú</w:t>
                        </w:r>
                      </w:p>
                    </w:txbxContent>
                  </v:textbox>
                </v:rect>
                <v:rect id="Rectangle 8" o:spid="_x0000_s1035" style="position:absolute;left:274;top:5;width:37;height:4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" filled="f" stroked="f">
                  <v:textbox style="mso-fit-shape-to-text:t" inset="0,0,0,0">
                    <w:txbxContent>
                      <w:p w14:paraId="6F43912F" w14:textId="77777777" w:rsidR="00DA209E" w:rsidRDefault="00DA209E" w:rsidP="00DA209E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</w:rPr>
                          <w:t>meda</w:t>
                        </w:r>
                      </w:p>
                    </w:txbxContent>
                  </v:textbox>
                </v:rect>
                <v:rect id="Rectangle 9" o:spid="_x0000_s1036" style="position:absolute;left:4;top:61;width:31;height:4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" filled="f" stroked="f">
                  <v:textbox style="mso-fit-shape-to-text:t" inset="0,0,0,0">
                    <w:txbxContent>
                      <w:p w14:paraId="57B991F0" w14:textId="77777777" w:rsidR="00DA209E" w:rsidRDefault="00DA209E" w:rsidP="00DA209E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</w:rPr>
                          <w:t xml:space="preserve">E1 = </w:t>
                        </w:r>
                      </w:p>
                    </w:txbxContent>
                  </v:textbox>
                </v:rect>
                <v:rect id="Rectangle 10" o:spid="_x0000_s1037" style="position:absolute;left:82;top:116;width:20;height:4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" filled="f" stroked="f">
                  <v:textbox style="mso-fit-shape-to-text:t" inset="0,0,0,0">
                    <w:txbxContent>
                      <w:p w14:paraId="498A0FFC" w14:textId="77777777" w:rsidR="00DA209E" w:rsidRDefault="00DA209E" w:rsidP="00DA209E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</w:rPr>
                          <w:t>1,3</w:t>
                        </w:r>
                      </w:p>
                    </w:txbxContent>
                  </v:textbox>
                </v:rect>
                <v:rect id="Rectangle 11" o:spid="_x0000_s1038" style="position:absolute;left:163;top:116;width:128;height:4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" filled="f" stroked="f">
                  <v:textbox style="mso-fit-shape-to-text:t" inset="0,0,0,0">
                    <w:txbxContent>
                      <w:p w14:paraId="59E9A749" w14:textId="77777777" w:rsidR="00DA209E" w:rsidRDefault="00DA209E" w:rsidP="00DA209E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</w:rPr>
                          <w:t>para molienda seca</w:t>
                        </w:r>
                      </w:p>
                    </w:txbxContent>
                  </v:textbox>
                </v:rect>
                <v:shape id="Freeform 12" o:spid="_x0000_s1039" style="position:absolute;left:49;width:22;height:147;visibility:visible;mso-wrap-style:square;v-text-anchor:top" coordsize="2283,211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" path="m2283,c1653,,1142,790,1142,1764r,7055c1142,9793,631,10583,,10583v631,,1142,790,1142,1764l1142,19403v,974,511,1763,1141,1763e" filled="f">
                  <v:stroke endcap="round"/>
                  <v:path arrowok="t" o:connecttype="custom" o:connectlocs="22,0;11,12;11,61;0,74;11,86;11,135;22,147" o:connectangles="0,0,0,0,0,0,0"/>
                </v:shape>
              </v:group>
            </w:pict>
          </mc:Fallback>
        </mc:AlternateContent>
      </w:r>
    </w:p>
    <w:p w14:paraId="51662759" w14:textId="1F75F931" w:rsidR="00DA209E" w:rsidRDefault="00DA209E" w:rsidP="00983382">
      <w:pPr>
        <w:tabs>
          <w:tab w:val="left" w:pos="8505"/>
        </w:tabs>
        <w:jc w:val="both"/>
        <w:rPr>
          <w:rFonts w:ascii="Arial" w:hAnsi="Arial" w:cs="Arial"/>
        </w:rPr>
      </w:pPr>
    </w:p>
    <w:p w14:paraId="45B061E5" w14:textId="26039CC6" w:rsidR="00DA209E" w:rsidRDefault="00DA209E" w:rsidP="00983382">
      <w:pPr>
        <w:tabs>
          <w:tab w:val="left" w:pos="8505"/>
        </w:tabs>
        <w:jc w:val="both"/>
        <w:rPr>
          <w:rFonts w:ascii="Arial" w:hAnsi="Arial" w:cs="Arial"/>
        </w:rPr>
      </w:pPr>
    </w:p>
    <w:p w14:paraId="37D11CD1" w14:textId="1845EB82" w:rsidR="00DA209E" w:rsidRDefault="00DA209E" w:rsidP="00983382">
      <w:pPr>
        <w:tabs>
          <w:tab w:val="left" w:pos="8505"/>
        </w:tabs>
        <w:jc w:val="both"/>
        <w:rPr>
          <w:rFonts w:ascii="Arial" w:hAnsi="Arial" w:cs="Arial"/>
        </w:rPr>
      </w:pPr>
    </w:p>
    <w:p w14:paraId="4D6885E9" w14:textId="22DBEC47" w:rsidR="00DA209E" w:rsidRDefault="00DA209E" w:rsidP="00983382">
      <w:pPr>
        <w:tabs>
          <w:tab w:val="left" w:pos="8505"/>
        </w:tabs>
        <w:jc w:val="both"/>
        <w:rPr>
          <w:rFonts w:ascii="Arial" w:hAnsi="Arial" w:cs="Arial"/>
        </w:rPr>
      </w:pPr>
    </w:p>
    <w:p w14:paraId="6A042673" w14:textId="40907866" w:rsidR="00DA209E" w:rsidRDefault="00DA209E" w:rsidP="00983382">
      <w:pPr>
        <w:tabs>
          <w:tab w:val="left" w:pos="8505"/>
        </w:tabs>
        <w:jc w:val="both"/>
        <w:rPr>
          <w:rFonts w:ascii="Arial" w:hAnsi="Arial"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1A7BEF83" wp14:editId="712433D1">
                <wp:simplePos x="0" y="0"/>
                <wp:positionH relativeFrom="column">
                  <wp:posOffset>405765</wp:posOffset>
                </wp:positionH>
                <wp:positionV relativeFrom="paragraph">
                  <wp:posOffset>234950</wp:posOffset>
                </wp:positionV>
                <wp:extent cx="3124200" cy="1143296"/>
                <wp:effectExtent l="0" t="0" r="0" b="0"/>
                <wp:wrapNone/>
                <wp:docPr id="16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3124200" cy="1143296"/>
                          <a:chOff x="0" y="0"/>
                          <a:chExt cx="328" cy="198"/>
                        </a:xfrm>
                      </wpg:grpSpPr>
                      <wps:wsp>
                        <wps:cNvPr id="17" name="AutoShape 3"/>
                        <wps:cNvSpPr>
                          <a:spLocks noChangeAspect="1" noChangeArrowheads="1" noTextEdit="1"/>
                        </wps:cNvSpPr>
                        <wps:spPr bwMode="auto">
                          <a:xfrm>
                            <a:off x="0" y="60"/>
                            <a:ext cx="328" cy="1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/>
                      </wps:wsp>
                      <wps:wsp>
                        <wps:cNvPr id="18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86" y="5"/>
                            <a:ext cx="8" cy="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C228D0" w14:textId="77777777" w:rsidR="00DA209E" w:rsidRDefault="00DA209E" w:rsidP="00DA209E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19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160" y="5"/>
                            <a:ext cx="134" cy="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FBBEAC" w14:textId="38C4212C" w:rsidR="00DA209E" w:rsidRDefault="00DA209E" w:rsidP="00DA209E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</w:rPr>
                                <w:t xml:space="preserve">para </w:t>
                              </w:r>
                              <w:r w:rsidR="0059155D">
                                <w:rPr>
                                  <w:rFonts w:ascii="Arial" w:hAnsi="Arial" w:cs="Arial"/>
                                  <w:color w:val="000000"/>
                                </w:rPr>
                                <w:t>circuito cerr</w:t>
                              </w:r>
                              <w:r w:rsidR="00664704">
                                <w:rPr>
                                  <w:rFonts w:ascii="Arial" w:hAnsi="Arial" w:cs="Arial"/>
                                  <w:color w:val="000000"/>
                                </w:rPr>
                                <w:t>ado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22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4" y="61"/>
                            <a:ext cx="31" cy="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6007A8" w14:textId="008896C0" w:rsidR="00DA209E" w:rsidRDefault="00DA209E" w:rsidP="00DA209E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</w:rPr>
                                <w:t xml:space="preserve">E2 = 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23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82" y="116"/>
                            <a:ext cx="20" cy="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400590" w14:textId="77777777" w:rsidR="00DA209E" w:rsidRDefault="00DA209E" w:rsidP="00DA209E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</w:rPr>
                                <w:t>1,3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24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63" y="116"/>
                            <a:ext cx="129" cy="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483F12" w14:textId="6E600728" w:rsidR="00DA209E" w:rsidRDefault="00DA209E" w:rsidP="00DA209E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</w:rPr>
                                <w:t xml:space="preserve">para </w:t>
                              </w:r>
                              <w:r w:rsidR="00664704">
                                <w:rPr>
                                  <w:rFonts w:ascii="Arial" w:hAnsi="Arial" w:cs="Arial"/>
                                  <w:color w:val="000000"/>
                                </w:rPr>
                                <w:t>circuito abierto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25" name="Freeform 12"/>
                        <wps:cNvSpPr>
                          <a:spLocks/>
                        </wps:cNvSpPr>
                        <wps:spPr bwMode="auto">
                          <a:xfrm>
                            <a:off x="49" y="0"/>
                            <a:ext cx="22" cy="147"/>
                          </a:xfrm>
                          <a:custGeom>
                            <a:avLst/>
                            <a:gdLst>
                              <a:gd name="T0" fmla="*/ 2283 w 2283"/>
                              <a:gd name="T1" fmla="*/ 0 h 21166"/>
                              <a:gd name="T2" fmla="*/ 1142 w 2283"/>
                              <a:gd name="T3" fmla="*/ 1764 h 21166"/>
                              <a:gd name="T4" fmla="*/ 1142 w 2283"/>
                              <a:gd name="T5" fmla="*/ 8819 h 21166"/>
                              <a:gd name="T6" fmla="*/ 0 w 2283"/>
                              <a:gd name="T7" fmla="*/ 10583 h 21166"/>
                              <a:gd name="T8" fmla="*/ 1142 w 2283"/>
                              <a:gd name="T9" fmla="*/ 12347 h 21166"/>
                              <a:gd name="T10" fmla="*/ 1142 w 2283"/>
                              <a:gd name="T11" fmla="*/ 19403 h 21166"/>
                              <a:gd name="T12" fmla="*/ 2283 w 2283"/>
                              <a:gd name="T13" fmla="*/ 21166 h 211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2283" h="21166">
                                <a:moveTo>
                                  <a:pt x="2283" y="0"/>
                                </a:moveTo>
                                <a:cubicBezTo>
                                  <a:pt x="1653" y="0"/>
                                  <a:pt x="1142" y="790"/>
                                  <a:pt x="1142" y="1764"/>
                                </a:cubicBezTo>
                                <a:lnTo>
                                  <a:pt x="1142" y="8819"/>
                                </a:lnTo>
                                <a:cubicBezTo>
                                  <a:pt x="1142" y="9793"/>
                                  <a:pt x="631" y="10583"/>
                                  <a:pt x="0" y="10583"/>
                                </a:cubicBezTo>
                                <a:cubicBezTo>
                                  <a:pt x="631" y="10583"/>
                                  <a:pt x="1142" y="11373"/>
                                  <a:pt x="1142" y="12347"/>
                                </a:cubicBezTo>
                                <a:lnTo>
                                  <a:pt x="1142" y="19403"/>
                                </a:lnTo>
                                <a:cubicBezTo>
                                  <a:pt x="1142" y="20377"/>
                                  <a:pt x="1653" y="21166"/>
                                  <a:pt x="2283" y="21166"/>
                                </a:cubicBez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A7BEF83" id="_x0000_s1040" style="position:absolute;left:0;text-align:left;margin-left:31.95pt;margin-top:18.5pt;width:246pt;height:90pt;z-index:251669504" coordsize="328,1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">
                <v:rect id="AutoShape 3" o:spid="_x0000_s1041" style="position:absolute;top:60;width:328;height:1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" filled="f" stroked="f">
                  <o:lock v:ext="edit" aspectratio="t" text="t"/>
                </v:rect>
                <v:rect id="Rectangle 5" o:spid="_x0000_s1042" style="position:absolute;left:86;top:5;width:8;height:4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" filled="f" stroked="f">
                  <v:textbox style="mso-fit-shape-to-text:t" inset="0,0,0,0">
                    <w:txbxContent>
                      <w:p w14:paraId="7DC228D0" w14:textId="77777777" w:rsidR="00DA209E" w:rsidRDefault="00DA209E" w:rsidP="00DA209E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</w:rPr>
                          <w:t>1</w:t>
                        </w:r>
                      </w:p>
                    </w:txbxContent>
                  </v:textbox>
                </v:rect>
                <v:rect id="Rectangle 6" o:spid="_x0000_s1043" style="position:absolute;left:160;top:5;width:134;height:4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" filled="f" stroked="f">
                  <v:textbox style="mso-fit-shape-to-text:t" inset="0,0,0,0">
                    <w:txbxContent>
                      <w:p w14:paraId="74FBBEAC" w14:textId="38C4212C" w:rsidR="00DA209E" w:rsidRDefault="00DA209E" w:rsidP="00DA209E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</w:rPr>
                          <w:t xml:space="preserve">para </w:t>
                        </w:r>
                        <w:r w:rsidR="0059155D">
                          <w:rPr>
                            <w:rFonts w:ascii="Arial" w:hAnsi="Arial" w:cs="Arial"/>
                            <w:color w:val="000000"/>
                          </w:rPr>
                          <w:t>circuito cerr</w:t>
                        </w:r>
                        <w:r w:rsidR="00664704">
                          <w:rPr>
                            <w:rFonts w:ascii="Arial" w:hAnsi="Arial" w:cs="Arial"/>
                            <w:color w:val="000000"/>
                          </w:rPr>
                          <w:t>ado</w:t>
                        </w:r>
                      </w:p>
                    </w:txbxContent>
                  </v:textbox>
                </v:rect>
                <v:rect id="Rectangle 9" o:spid="_x0000_s1044" style="position:absolute;left:4;top:61;width:31;height:4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" filled="f" stroked="f">
                  <v:textbox style="mso-fit-shape-to-text:t" inset="0,0,0,0">
                    <w:txbxContent>
                      <w:p w14:paraId="196007A8" w14:textId="008896C0" w:rsidR="00DA209E" w:rsidRDefault="00DA209E" w:rsidP="00DA209E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</w:rPr>
                          <w:t xml:space="preserve">E2 = </w:t>
                        </w:r>
                      </w:p>
                    </w:txbxContent>
                  </v:textbox>
                </v:rect>
                <v:rect id="Rectangle 10" o:spid="_x0000_s1045" style="position:absolute;left:82;top:116;width:20;height:4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" filled="f" stroked="f">
                  <v:textbox style="mso-fit-shape-to-text:t" inset="0,0,0,0">
                    <w:txbxContent>
                      <w:p w14:paraId="22400590" w14:textId="77777777" w:rsidR="00DA209E" w:rsidRDefault="00DA209E" w:rsidP="00DA209E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</w:rPr>
                          <w:t>1,3</w:t>
                        </w:r>
                      </w:p>
                    </w:txbxContent>
                  </v:textbox>
                </v:rect>
                <v:rect id="Rectangle 11" o:spid="_x0000_s1046" style="position:absolute;left:163;top:116;width:129;height:4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" filled="f" stroked="f">
                  <v:textbox style="mso-fit-shape-to-text:t" inset="0,0,0,0">
                    <w:txbxContent>
                      <w:p w14:paraId="74483F12" w14:textId="6E600728" w:rsidR="00DA209E" w:rsidRDefault="00DA209E" w:rsidP="00DA209E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</w:rPr>
                          <w:t xml:space="preserve">para </w:t>
                        </w:r>
                        <w:r w:rsidR="00664704">
                          <w:rPr>
                            <w:rFonts w:ascii="Arial" w:hAnsi="Arial" w:cs="Arial"/>
                            <w:color w:val="000000"/>
                          </w:rPr>
                          <w:t>circuito abierto</w:t>
                        </w:r>
                      </w:p>
                    </w:txbxContent>
                  </v:textbox>
                </v:rect>
                <v:shape id="Freeform 12" o:spid="_x0000_s1047" style="position:absolute;left:49;width:22;height:147;visibility:visible;mso-wrap-style:square;v-text-anchor:top" coordsize="2283,211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" path="m2283,c1653,,1142,790,1142,1764r,7055c1142,9793,631,10583,,10583v631,,1142,790,1142,1764l1142,19403v,974,511,1763,1141,1763e" filled="f">
                  <v:stroke endcap="round"/>
                  <v:path arrowok="t" o:connecttype="custom" o:connectlocs="22,0;11,12;11,61;0,74;11,86;11,135;22,147" o:connectangles="0,0,0,0,0,0,0"/>
                </v:shape>
              </v:group>
            </w:pict>
          </mc:Fallback>
        </mc:AlternateContent>
      </w:r>
    </w:p>
    <w:p w14:paraId="15268310" w14:textId="3B763307" w:rsidR="00DA209E" w:rsidRDefault="00DA209E" w:rsidP="00983382">
      <w:pPr>
        <w:tabs>
          <w:tab w:val="left" w:pos="8505"/>
        </w:tabs>
        <w:jc w:val="both"/>
        <w:rPr>
          <w:rFonts w:ascii="Arial" w:hAnsi="Arial" w:cs="Arial"/>
        </w:rPr>
      </w:pPr>
    </w:p>
    <w:p w14:paraId="75602B7D" w14:textId="513367E5" w:rsidR="00DA209E" w:rsidRDefault="00DA209E" w:rsidP="00983382">
      <w:pPr>
        <w:tabs>
          <w:tab w:val="left" w:pos="8505"/>
        </w:tabs>
        <w:jc w:val="both"/>
        <w:rPr>
          <w:rFonts w:ascii="Arial" w:hAnsi="Arial" w:cs="Arial"/>
        </w:rPr>
      </w:pPr>
    </w:p>
    <w:p w14:paraId="3C25A41E" w14:textId="0B15EA45" w:rsidR="00A24B7D" w:rsidRDefault="00A24B7D" w:rsidP="00983382">
      <w:pPr>
        <w:tabs>
          <w:tab w:val="left" w:pos="8505"/>
        </w:tabs>
        <w:jc w:val="both"/>
        <w:rPr>
          <w:rFonts w:ascii="Arial" w:hAnsi="Arial" w:cs="Arial"/>
        </w:rPr>
      </w:pPr>
    </w:p>
    <w:p w14:paraId="62C90499" w14:textId="54C24FE0" w:rsidR="00A24B7D" w:rsidRDefault="00A24B7D" w:rsidP="00983382">
      <w:pPr>
        <w:tabs>
          <w:tab w:val="left" w:pos="8505"/>
        </w:tabs>
        <w:jc w:val="both"/>
        <w:rPr>
          <w:rFonts w:ascii="Arial" w:hAnsi="Arial" w:cs="Arial"/>
        </w:rPr>
      </w:pPr>
    </w:p>
    <w:p w14:paraId="3D7F2C9A" w14:textId="52DEDCD2" w:rsidR="00A24B7D" w:rsidRDefault="00A24B7D" w:rsidP="00983382">
      <w:pPr>
        <w:tabs>
          <w:tab w:val="left" w:pos="8505"/>
        </w:tabs>
        <w:jc w:val="both"/>
        <w:rPr>
          <w:rFonts w:ascii="Arial" w:hAnsi="Arial" w:cs="Arial"/>
        </w:rPr>
      </w:pPr>
    </w:p>
    <w:p w14:paraId="3B765339" w14:textId="3A1951E3" w:rsidR="00F66D5A" w:rsidRDefault="00F66D5A" w:rsidP="00983382">
      <w:pPr>
        <w:tabs>
          <w:tab w:val="left" w:pos="8505"/>
        </w:tabs>
        <w:jc w:val="both"/>
        <w:rPr>
          <w:rFonts w:ascii="Arial" w:hAnsi="Arial" w:cs="Arial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583CAF64" wp14:editId="4EC9D02D">
                <wp:simplePos x="0" y="0"/>
                <wp:positionH relativeFrom="column">
                  <wp:posOffset>485140</wp:posOffset>
                </wp:positionH>
                <wp:positionV relativeFrom="paragraph">
                  <wp:posOffset>163602</wp:posOffset>
                </wp:positionV>
                <wp:extent cx="3124200" cy="1143296"/>
                <wp:effectExtent l="0" t="0" r="0" b="0"/>
                <wp:wrapNone/>
                <wp:docPr id="26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3124200" cy="1143296"/>
                          <a:chOff x="0" y="0"/>
                          <a:chExt cx="328" cy="198"/>
                        </a:xfrm>
                      </wpg:grpSpPr>
                      <wps:wsp>
                        <wps:cNvPr id="27" name="AutoShape 3"/>
                        <wps:cNvSpPr>
                          <a:spLocks noChangeAspect="1" noChangeArrowheads="1" noTextEdit="1"/>
                        </wps:cNvSpPr>
                        <wps:spPr bwMode="auto">
                          <a:xfrm>
                            <a:off x="0" y="60"/>
                            <a:ext cx="328" cy="1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/>
                      </wps:wsp>
                      <wps:wsp>
                        <wps:cNvPr id="28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86" y="5"/>
                            <a:ext cx="35" cy="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76AAF0" w14:textId="77777777" w:rsidR="00EC55F7" w:rsidRDefault="001121E8" w:rsidP="00EC55F7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m:oMath>
                                <m:d>
                                  <m:dPr>
                                    <m:ctrlPr>
                                      <w:rPr>
                                        <w:rFonts w:ascii="Cambria Math" w:eastAsiaTheme="minorEastAsia" w:hAnsi="Cambria Math" w:cs="Arial"/>
                                        <w:i/>
                                        <w:iCs/>
                                        <w:color w:val="000000"/>
                                      </w:rPr>
                                    </m:ctrlPr>
                                  </m:dPr>
                                  <m:e>
                                    <m:f>
                                      <m:fPr>
                                        <m:ctrlPr>
                                          <w:rPr>
                                            <w:rFonts w:ascii="Cambria Math" w:eastAsiaTheme="minorEastAsia" w:hAnsi="Cambria Math" w:cs="Arial"/>
                                            <w:i/>
                                            <w:iCs/>
                                            <w:color w:val="000000"/>
                                          </w:rPr>
                                        </m:ctrlPr>
                                      </m:fPr>
                                      <m:num>
                                        <m:r>
                                          <w:rPr>
                                            <w:rFonts w:ascii="Cambria Math" w:hAnsi="Cambria Math" w:cs="Arial"/>
                                            <w:color w:val="000000"/>
                                            <w:lang w:val="es-ES"/>
                                          </w:rPr>
                                          <m:t>8</m:t>
                                        </m:r>
                                      </m:num>
                                      <m:den>
                                        <m:r>
                                          <w:rPr>
                                            <w:rFonts w:ascii="Cambria Math" w:hAnsi="Cambria Math" w:cs="Arial"/>
                                            <w:color w:val="000000"/>
                                            <w:lang w:val="es-ES"/>
                                          </w:rPr>
                                          <m:t>D</m:t>
                                        </m:r>
                                      </m:den>
                                    </m:f>
                                  </m:e>
                                </m:d>
                              </m:oMath>
                              <w:r w:rsidR="00EC55F7">
                                <w:rPr>
                                  <w:rFonts w:ascii="Arial" w:hAnsi="Arial" w:cs="Arial"/>
                                  <w:color w:val="000000"/>
                                  <w:position w:val="7"/>
                                  <w:vertAlign w:val="superscript"/>
                                </w:rPr>
                                <w:t>0,2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noAutofit/>
                        </wps:bodyPr>
                      </wps:wsp>
                      <wps:wsp>
                        <wps:cNvPr id="29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160" y="5"/>
                            <a:ext cx="0" cy="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30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265" y="5"/>
                            <a:ext cx="0" cy="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31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178" y="8"/>
                            <a:ext cx="102" cy="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889D85" w14:textId="5A325E04" w:rsidR="00EC55F7" w:rsidRDefault="0068612F" w:rsidP="00EC55F7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</w:rPr>
                                <w:t>sí</w:t>
                              </w:r>
                              <w:r w:rsidR="00EC55F7">
                                <w:rPr>
                                  <w:rFonts w:ascii="Arial" w:hAnsi="Arial" w:cs="Arial"/>
                                  <w:color w:val="000000"/>
                                </w:rPr>
                                <w:t xml:space="preserve"> D &lt; 12,5 pies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128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4" y="61"/>
                            <a:ext cx="31" cy="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0FB31C" w14:textId="77777777" w:rsidR="00EC55F7" w:rsidRDefault="00EC55F7" w:rsidP="00EC55F7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</w:rPr>
                                <w:t xml:space="preserve">E3 = 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noAutofit/>
                        </wps:bodyPr>
                      </wps:wsp>
                      <wps:wsp>
                        <wps:cNvPr id="129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82" y="116"/>
                            <a:ext cx="37" cy="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366F20" w14:textId="77777777" w:rsidR="00EC55F7" w:rsidRDefault="00EC55F7" w:rsidP="00EC55F7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</w:rPr>
                                <w:t>0,914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130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81" y="116"/>
                            <a:ext cx="102" cy="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73CD62" w14:textId="1218573F" w:rsidR="00EC55F7" w:rsidRDefault="0068612F" w:rsidP="00EC55F7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</w:rPr>
                                <w:t>sí</w:t>
                              </w:r>
                              <w:r w:rsidR="00EC55F7">
                                <w:rPr>
                                  <w:rFonts w:ascii="Arial" w:hAnsi="Arial" w:cs="Arial"/>
                                  <w:color w:val="000000"/>
                                </w:rPr>
                                <w:t xml:space="preserve"> D &gt; 12,5 pies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131" name="Freeform 12"/>
                        <wps:cNvSpPr>
                          <a:spLocks/>
                        </wps:cNvSpPr>
                        <wps:spPr bwMode="auto">
                          <a:xfrm>
                            <a:off x="49" y="0"/>
                            <a:ext cx="22" cy="147"/>
                          </a:xfrm>
                          <a:custGeom>
                            <a:avLst/>
                            <a:gdLst>
                              <a:gd name="T0" fmla="*/ 2283 w 2283"/>
                              <a:gd name="T1" fmla="*/ 0 h 21166"/>
                              <a:gd name="T2" fmla="*/ 1142 w 2283"/>
                              <a:gd name="T3" fmla="*/ 1764 h 21166"/>
                              <a:gd name="T4" fmla="*/ 1142 w 2283"/>
                              <a:gd name="T5" fmla="*/ 8819 h 21166"/>
                              <a:gd name="T6" fmla="*/ 0 w 2283"/>
                              <a:gd name="T7" fmla="*/ 10583 h 21166"/>
                              <a:gd name="T8" fmla="*/ 1142 w 2283"/>
                              <a:gd name="T9" fmla="*/ 12347 h 21166"/>
                              <a:gd name="T10" fmla="*/ 1142 w 2283"/>
                              <a:gd name="T11" fmla="*/ 19403 h 21166"/>
                              <a:gd name="T12" fmla="*/ 2283 w 2283"/>
                              <a:gd name="T13" fmla="*/ 21166 h 211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2283" h="21166">
                                <a:moveTo>
                                  <a:pt x="2283" y="0"/>
                                </a:moveTo>
                                <a:cubicBezTo>
                                  <a:pt x="1653" y="0"/>
                                  <a:pt x="1142" y="790"/>
                                  <a:pt x="1142" y="1764"/>
                                </a:cubicBezTo>
                                <a:lnTo>
                                  <a:pt x="1142" y="8819"/>
                                </a:lnTo>
                                <a:cubicBezTo>
                                  <a:pt x="1142" y="9793"/>
                                  <a:pt x="631" y="10583"/>
                                  <a:pt x="0" y="10583"/>
                                </a:cubicBezTo>
                                <a:cubicBezTo>
                                  <a:pt x="631" y="10583"/>
                                  <a:pt x="1142" y="11373"/>
                                  <a:pt x="1142" y="12347"/>
                                </a:cubicBezTo>
                                <a:lnTo>
                                  <a:pt x="1142" y="19403"/>
                                </a:lnTo>
                                <a:cubicBezTo>
                                  <a:pt x="1142" y="20377"/>
                                  <a:pt x="1653" y="21166"/>
                                  <a:pt x="2283" y="21166"/>
                                </a:cubicBez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83CAF64" id="_x0000_s1048" style="position:absolute;left:0;text-align:left;margin-left:38.2pt;margin-top:12.9pt;width:246pt;height:90pt;z-index:251671552" coordsize="328,1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">
                <v:rect id="AutoShape 3" o:spid="_x0000_s1049" style="position:absolute;top:60;width:328;height:1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" filled="f" stroked="f">
                  <o:lock v:ext="edit" aspectratio="t" text="t"/>
                </v:rect>
                <v:rect id="Rectangle 5" o:spid="_x0000_s1050" style="position:absolute;left:86;top:5;width:35;height:7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" filled="f" stroked="f">
                  <v:textbox inset="0,0,0,0">
                    <w:txbxContent>
                      <w:p w14:paraId="3C76AAF0" w14:textId="77777777" w:rsidR="00EC55F7" w:rsidRDefault="001121E8" w:rsidP="00EC55F7">
                        <w:pPr>
                          <w:rPr>
                            <w:sz w:val="24"/>
                            <w:szCs w:val="24"/>
                          </w:rPr>
                        </w:pPr>
                        <m:oMath>
                          <m:d>
                            <m:dPr>
                              <m:ctrlPr>
                                <w:rPr>
                                  <w:rFonts w:ascii="Cambria Math" w:eastAsiaTheme="minorEastAsia" w:hAnsi="Cambria Math" w:cs="Arial"/>
                                  <w:i/>
                                  <w:iCs/>
                                  <w:color w:val="000000"/>
                                </w:rPr>
                              </m:ctrlPr>
                            </m:dPr>
                            <m:e>
                              <m:f>
                                <m:fPr>
                                  <m:ctrlPr>
                                    <w:rPr>
                                      <w:rFonts w:ascii="Cambria Math" w:eastAsiaTheme="minorEastAsia" w:hAnsi="Cambria Math" w:cs="Arial"/>
                                      <w:i/>
                                      <w:iCs/>
                                      <w:color w:val="000000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 w:cs="Arial"/>
                                      <w:color w:val="000000"/>
                                      <w:lang w:val="es-ES"/>
                                    </w:rPr>
                                    <m:t>8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 w:cs="Arial"/>
                                      <w:color w:val="000000"/>
                                      <w:lang w:val="es-ES"/>
                                    </w:rPr>
                                    <m:t>D</m:t>
                                  </m:r>
                                </m:den>
                              </m:f>
                            </m:e>
                          </m:d>
                        </m:oMath>
                        <w:r w:rsidR="00EC55F7">
                          <w:rPr>
                            <w:rFonts w:ascii="Arial" w:hAnsi="Arial" w:cs="Arial"/>
                            <w:color w:val="000000"/>
                            <w:position w:val="7"/>
                            <w:vertAlign w:val="superscript"/>
                          </w:rPr>
                          <w:t>0,2</w:t>
                        </w:r>
                      </w:p>
                    </w:txbxContent>
                  </v:textbox>
                </v:rect>
                <v:rect id="Rectangle 6" o:spid="_x0000_s1051" style="position:absolute;left:160;top:5;width:0;height:2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" filled="f" stroked="f">
                  <v:textbox style="mso-fit-shape-to-text:t" inset="0,0,0,0"/>
                </v:rect>
                <v:rect id="Rectangle 7" o:spid="_x0000_s1052" style="position:absolute;left:265;top:5;width:0;height:2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" filled="f" stroked="f">
                  <v:textbox style="mso-fit-shape-to-text:t" inset="0,0,0,0"/>
                </v:rect>
                <v:rect id="Rectangle 8" o:spid="_x0000_s1053" style="position:absolute;left:178;top:8;width:102;height:4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" filled="f" stroked="f">
                  <v:textbox style="mso-fit-shape-to-text:t" inset="0,0,0,0">
                    <w:txbxContent>
                      <w:p w14:paraId="2F889D85" w14:textId="5A325E04" w:rsidR="00EC55F7" w:rsidRDefault="0068612F" w:rsidP="00EC55F7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</w:rPr>
                          <w:t>sí</w:t>
                        </w:r>
                        <w:r w:rsidR="00EC55F7">
                          <w:rPr>
                            <w:rFonts w:ascii="Arial" w:hAnsi="Arial" w:cs="Arial"/>
                            <w:color w:val="000000"/>
                          </w:rPr>
                          <w:t xml:space="preserve"> D &lt; 12,5 pies</w:t>
                        </w:r>
                      </w:p>
                    </w:txbxContent>
                  </v:textbox>
                </v:rect>
                <v:rect id="Rectangle 9" o:spid="_x0000_s1054" style="position:absolute;left:4;top:61;width:31;height:3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" filled="f" stroked="f">
                  <v:textbox inset="0,0,0,0">
                    <w:txbxContent>
                      <w:p w14:paraId="270FB31C" w14:textId="77777777" w:rsidR="00EC55F7" w:rsidRDefault="00EC55F7" w:rsidP="00EC55F7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</w:rPr>
                          <w:t xml:space="preserve">E3 = </w:t>
                        </w:r>
                      </w:p>
                    </w:txbxContent>
                  </v:textbox>
                </v:rect>
                <v:rect id="Rectangle 10" o:spid="_x0000_s1055" style="position:absolute;left:82;top:116;width:37;height:4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" filled="f" stroked="f">
                  <v:textbox style="mso-fit-shape-to-text:t" inset="0,0,0,0">
                    <w:txbxContent>
                      <w:p w14:paraId="47366F20" w14:textId="77777777" w:rsidR="00EC55F7" w:rsidRDefault="00EC55F7" w:rsidP="00EC55F7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</w:rPr>
                          <w:t>0,914</w:t>
                        </w:r>
                      </w:p>
                    </w:txbxContent>
                  </v:textbox>
                </v:rect>
                <v:rect id="Rectangle 11" o:spid="_x0000_s1056" style="position:absolute;left:181;top:116;width:102;height:4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" filled="f" stroked="f">
                  <v:textbox style="mso-fit-shape-to-text:t" inset="0,0,0,0">
                    <w:txbxContent>
                      <w:p w14:paraId="7873CD62" w14:textId="1218573F" w:rsidR="00EC55F7" w:rsidRDefault="0068612F" w:rsidP="00EC55F7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</w:rPr>
                          <w:t>sí</w:t>
                        </w:r>
                        <w:r w:rsidR="00EC55F7">
                          <w:rPr>
                            <w:rFonts w:ascii="Arial" w:hAnsi="Arial" w:cs="Arial"/>
                            <w:color w:val="000000"/>
                          </w:rPr>
                          <w:t xml:space="preserve"> D &gt; 12,5 pies</w:t>
                        </w:r>
                      </w:p>
                    </w:txbxContent>
                  </v:textbox>
                </v:rect>
                <v:shape id="Freeform 12" o:spid="_x0000_s1057" style="position:absolute;left:49;width:22;height:147;visibility:visible;mso-wrap-style:square;v-text-anchor:top" coordsize="2283,211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" path="m2283,c1653,,1142,790,1142,1764r,7055c1142,9793,631,10583,,10583v631,,1142,790,1142,1764l1142,19403v,974,511,1763,1141,1763e" filled="f">
                  <v:stroke endcap="round"/>
                  <v:path arrowok="t" o:connecttype="custom" o:connectlocs="22,0;11,12;11,61;0,74;11,86;11,135;22,147" o:connectangles="0,0,0,0,0,0,0"/>
                </v:shape>
              </v:group>
            </w:pict>
          </mc:Fallback>
        </mc:AlternateContent>
      </w:r>
    </w:p>
    <w:p w14:paraId="142D0B38" w14:textId="20BF0728" w:rsidR="00F66D5A" w:rsidRDefault="00F66D5A" w:rsidP="00983382">
      <w:pPr>
        <w:tabs>
          <w:tab w:val="left" w:pos="8505"/>
        </w:tabs>
        <w:jc w:val="both"/>
        <w:rPr>
          <w:rFonts w:ascii="Arial" w:hAnsi="Arial" w:cs="Arial"/>
        </w:rPr>
      </w:pPr>
    </w:p>
    <w:p w14:paraId="627F93A8" w14:textId="77777777" w:rsidR="00F66D5A" w:rsidRDefault="00F66D5A" w:rsidP="00983382">
      <w:pPr>
        <w:tabs>
          <w:tab w:val="left" w:pos="8505"/>
        </w:tabs>
        <w:jc w:val="both"/>
        <w:rPr>
          <w:rFonts w:ascii="Arial" w:hAnsi="Arial" w:cs="Arial"/>
        </w:rPr>
      </w:pPr>
    </w:p>
    <w:p w14:paraId="5048ED89" w14:textId="2E2DE2BC" w:rsidR="00F66D5A" w:rsidRDefault="00F66D5A" w:rsidP="00983382">
      <w:pPr>
        <w:tabs>
          <w:tab w:val="left" w:pos="8505"/>
        </w:tabs>
        <w:jc w:val="both"/>
        <w:rPr>
          <w:rFonts w:ascii="Arial" w:hAnsi="Arial" w:cs="Arial"/>
        </w:rPr>
      </w:pPr>
    </w:p>
    <w:p w14:paraId="4ACA4C10" w14:textId="78673D24" w:rsidR="00A24B7D" w:rsidRDefault="00A24B7D" w:rsidP="00983382">
      <w:pPr>
        <w:tabs>
          <w:tab w:val="left" w:pos="8505"/>
        </w:tabs>
        <w:jc w:val="both"/>
        <w:rPr>
          <w:rFonts w:ascii="Arial" w:hAnsi="Arial" w:cs="Arial"/>
        </w:rPr>
      </w:pPr>
    </w:p>
    <w:p w14:paraId="2BA17974" w14:textId="7416F938" w:rsidR="00F66D5A" w:rsidRDefault="002733E7" w:rsidP="00983382">
      <w:pPr>
        <w:tabs>
          <w:tab w:val="left" w:pos="8505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Fue Rowland quien fijó</w:t>
      </w:r>
      <w:r w:rsidR="003D417F">
        <w:rPr>
          <w:rFonts w:ascii="Arial" w:hAnsi="Arial" w:cs="Arial"/>
        </w:rPr>
        <w:t xml:space="preserve"> el límite de E3 en el valor 0,914</w:t>
      </w:r>
      <w:r w:rsidR="00474982">
        <w:rPr>
          <w:rFonts w:ascii="Arial" w:hAnsi="Arial" w:cs="Arial"/>
        </w:rPr>
        <w:t xml:space="preserve">, argumentando que </w:t>
      </w:r>
      <w:r w:rsidR="00685627">
        <w:rPr>
          <w:rFonts w:ascii="Arial" w:hAnsi="Arial" w:cs="Arial"/>
        </w:rPr>
        <w:t>la “mayor eficiencia” de molienda de molinos de gran diámetro tenía un límite</w:t>
      </w:r>
      <w:r w:rsidR="009C11E7">
        <w:rPr>
          <w:rFonts w:ascii="Arial" w:hAnsi="Arial" w:cs="Arial"/>
        </w:rPr>
        <w:t xml:space="preserve">. Sin embargo, otros autores continúan utilizando </w:t>
      </w:r>
      <w:r w:rsidR="009A23A5">
        <w:rPr>
          <w:rFonts w:ascii="Arial" w:hAnsi="Arial" w:cs="Arial"/>
        </w:rPr>
        <w:t>el factor E3 tal como lo definió Bond.</w:t>
      </w:r>
    </w:p>
    <w:p w14:paraId="3063DDF8" w14:textId="319C63A8" w:rsidR="005E626E" w:rsidRDefault="005E626E" w:rsidP="00983382">
      <w:pPr>
        <w:tabs>
          <w:tab w:val="left" w:pos="8505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El factor </w:t>
      </w:r>
      <w:r w:rsidR="000E21D2">
        <w:rPr>
          <w:rFonts w:ascii="Arial" w:hAnsi="Arial" w:cs="Arial"/>
        </w:rPr>
        <w:t>E</w:t>
      </w:r>
      <w:r>
        <w:rPr>
          <w:rFonts w:ascii="Arial" w:hAnsi="Arial" w:cs="Arial"/>
        </w:rPr>
        <w:t>4, está relacionado con el tamaño de alimentación a la etapa de molienda en molino de bolas.</w:t>
      </w:r>
      <w:r w:rsidR="005D56A7">
        <w:rPr>
          <w:rFonts w:ascii="Arial" w:hAnsi="Arial" w:cs="Arial"/>
        </w:rPr>
        <w:t xml:space="preserve"> Dicho tamaño es bastante diferente según la eta</w:t>
      </w:r>
      <w:r w:rsidR="002C47CF">
        <w:rPr>
          <w:rFonts w:ascii="Arial" w:hAnsi="Arial" w:cs="Arial"/>
        </w:rPr>
        <w:t>pa de conminución anterior. Sabemos que los molinos SAG producen má</w:t>
      </w:r>
      <w:r w:rsidR="009670B4">
        <w:rPr>
          <w:rFonts w:ascii="Arial" w:hAnsi="Arial" w:cs="Arial"/>
        </w:rPr>
        <w:t>s</w:t>
      </w:r>
      <w:r w:rsidR="002C47CF">
        <w:rPr>
          <w:rFonts w:ascii="Arial" w:hAnsi="Arial" w:cs="Arial"/>
        </w:rPr>
        <w:t xml:space="preserve"> finos que etapas de chancado</w:t>
      </w:r>
      <w:r w:rsidR="009670B4">
        <w:rPr>
          <w:rFonts w:ascii="Arial" w:hAnsi="Arial" w:cs="Arial"/>
        </w:rPr>
        <w:t xml:space="preserve"> terciario, ya sea en conos de cabeza corta o en unidades tipo HPGR.</w:t>
      </w:r>
    </w:p>
    <w:p w14:paraId="7B9239CB" w14:textId="1C2A4C57" w:rsidR="009670B4" w:rsidRDefault="00347035" w:rsidP="00983382">
      <w:pPr>
        <w:tabs>
          <w:tab w:val="left" w:pos="8505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Si </w:t>
      </w:r>
      <w:r w:rsidR="00146459">
        <w:rPr>
          <w:rFonts w:ascii="Arial" w:hAnsi="Arial" w:cs="Arial"/>
        </w:rPr>
        <w:t xml:space="preserve">se usa la ecuación (5) para estimar el tamaño óptimo </w:t>
      </w:r>
      <w:r w:rsidR="00380AA3">
        <w:rPr>
          <w:rFonts w:ascii="Arial" w:hAnsi="Arial" w:cs="Arial"/>
        </w:rPr>
        <w:t xml:space="preserve">de alimentación </w:t>
      </w:r>
      <w:r w:rsidR="00626F20">
        <w:rPr>
          <w:rFonts w:ascii="Arial" w:hAnsi="Arial" w:cs="Arial"/>
        </w:rPr>
        <w:t>según:</w:t>
      </w:r>
    </w:p>
    <w:p w14:paraId="1DBF569C" w14:textId="0AF0A03D" w:rsidR="00626F20" w:rsidRDefault="00626F20" w:rsidP="00983382">
      <w:pPr>
        <w:tabs>
          <w:tab w:val="left" w:pos="8505"/>
        </w:tabs>
        <w:jc w:val="both"/>
        <w:rPr>
          <w:rFonts w:ascii="Arial" w:hAnsi="Arial" w:cs="Arial"/>
        </w:rPr>
      </w:pPr>
    </w:p>
    <w:p w14:paraId="76FF4AB0" w14:textId="4279403A" w:rsidR="00A134E2" w:rsidRPr="00BE0527" w:rsidRDefault="00A134E2" w:rsidP="00BE0527">
      <w:pPr>
        <w:tabs>
          <w:tab w:val="left" w:pos="8789"/>
        </w:tabs>
        <w:rPr>
          <w:rFonts w:ascii="Arial" w:hAnsi="Arial" w:cs="Arial"/>
          <w:lang w:val="es-ES"/>
        </w:rPr>
      </w:pPr>
      <w:r w:rsidRPr="00703611">
        <w:rPr>
          <w:rFonts w:cs="Arial"/>
          <w:position w:val="-26"/>
          <w:lang w:val="es-ES_tradnl"/>
        </w:rPr>
        <w:object w:dxaOrig="1900" w:dyaOrig="700" w14:anchorId="7077ED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5pt;height:35pt" o:ole="">
            <v:imagedata r:id="rId9" o:title=""/>
          </v:shape>
          <o:OLEObject Type="Embed" ProgID="Equation.3" ShapeID="_x0000_i1025" DrawAspect="Content" ObjectID="_1702480306" r:id="rId10"/>
        </w:object>
      </w:r>
      <w:r>
        <w:rPr>
          <w:rFonts w:cs="Arial"/>
          <w:lang w:val="es-ES_tradnl"/>
        </w:rPr>
        <w:tab/>
      </w:r>
      <w:r w:rsidRPr="00BE0527">
        <w:rPr>
          <w:rFonts w:ascii="Arial" w:hAnsi="Arial" w:cs="Arial"/>
          <w:lang w:val="es-ES"/>
        </w:rPr>
        <w:t>(5)</w:t>
      </w:r>
    </w:p>
    <w:p w14:paraId="40A1BA20" w14:textId="176E3B4A" w:rsidR="005B283E" w:rsidRDefault="005B283E" w:rsidP="00A134E2">
      <w:pPr>
        <w:tabs>
          <w:tab w:val="left" w:pos="8505"/>
        </w:tabs>
        <w:rPr>
          <w:rFonts w:ascii="Arial" w:hAnsi="Arial" w:cs="Arial"/>
        </w:rPr>
      </w:pPr>
    </w:p>
    <w:p w14:paraId="7AE53B4E" w14:textId="5ADE4041" w:rsidR="005B283E" w:rsidRDefault="005B283E" w:rsidP="00A134E2">
      <w:pPr>
        <w:tabs>
          <w:tab w:val="left" w:pos="8505"/>
        </w:tabs>
        <w:rPr>
          <w:rFonts w:ascii="Arial" w:hAnsi="Arial" w:cs="Arial"/>
        </w:rPr>
      </w:pPr>
      <w:r>
        <w:rPr>
          <w:rFonts w:ascii="Arial" w:hAnsi="Arial" w:cs="Arial"/>
        </w:rPr>
        <w:t>Entonces, si F</w:t>
      </w:r>
      <w:r w:rsidRPr="005B283E">
        <w:rPr>
          <w:rFonts w:ascii="Arial" w:hAnsi="Arial" w:cs="Arial"/>
          <w:vertAlign w:val="subscript"/>
        </w:rPr>
        <w:t>80</w:t>
      </w:r>
      <w:r>
        <w:rPr>
          <w:rFonts w:ascii="Arial" w:hAnsi="Arial" w:cs="Arial"/>
        </w:rPr>
        <w:t xml:space="preserve"> es mayor que F</w:t>
      </w:r>
      <w:r w:rsidRPr="005B283E">
        <w:rPr>
          <w:rFonts w:ascii="Arial" w:hAnsi="Arial" w:cs="Arial"/>
          <w:vertAlign w:val="subscript"/>
        </w:rPr>
        <w:t>0</w:t>
      </w:r>
      <w:r>
        <w:rPr>
          <w:rFonts w:ascii="Arial" w:hAnsi="Arial" w:cs="Arial"/>
        </w:rPr>
        <w:t>, de estima E4 con la ecuación (5):</w:t>
      </w:r>
    </w:p>
    <w:p w14:paraId="0C2E896B" w14:textId="77777777" w:rsidR="005B283E" w:rsidRDefault="00A134E2" w:rsidP="005B283E">
      <w:pPr>
        <w:jc w:val="both"/>
        <w:rPr>
          <w:rFonts w:cs="Arial"/>
          <w:lang w:val="es-ES_tradnl"/>
        </w:rPr>
      </w:pPr>
      <w:r>
        <w:rPr>
          <w:rFonts w:cs="Arial"/>
          <w:lang w:val="es-ES_tradnl"/>
        </w:rPr>
        <w:tab/>
      </w:r>
      <w:r w:rsidR="00626F20">
        <w:rPr>
          <w:rFonts w:cs="Arial"/>
          <w:lang w:val="es-ES_tradnl"/>
        </w:rPr>
        <w:tab/>
      </w:r>
    </w:p>
    <w:p w14:paraId="1E6D58F9" w14:textId="1B53D38F" w:rsidR="00626F20" w:rsidRDefault="005B283E" w:rsidP="005B283E">
      <w:pPr>
        <w:jc w:val="both"/>
        <w:rPr>
          <w:rFonts w:cs="Arial"/>
          <w:lang w:val="es-ES_tradnl"/>
        </w:rPr>
      </w:pPr>
      <w:r>
        <w:rPr>
          <w:noProof/>
        </w:rPr>
        <w:drawing>
          <wp:inline distT="0" distB="0" distL="0" distR="0" wp14:anchorId="497E9CAB" wp14:editId="194D3865">
            <wp:extent cx="3419475" cy="1371600"/>
            <wp:effectExtent l="0" t="0" r="0" b="0"/>
            <wp:docPr id="167" name="Imagen 166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A7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n 166">
                      <a:extLst>
                        <a:ext uri="{FF2B5EF4-FFF2-40B4-BE49-F238E27FC236}">
                          <a16:creationId xmlns:a16="http://schemas.microsoft.com/office/drawing/2014/main" id="{00000000-0008-0000-0000-0000A700000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39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r w:rsidR="00626F20">
        <w:rPr>
          <w:rFonts w:cs="Arial"/>
          <w:lang w:val="es-ES_tradnl"/>
        </w:rPr>
        <w:tab/>
      </w:r>
    </w:p>
    <w:p w14:paraId="1910DE5D" w14:textId="77777777" w:rsidR="00D92F9F" w:rsidRDefault="00D92F9F" w:rsidP="008B5869">
      <w:pPr>
        <w:tabs>
          <w:tab w:val="left" w:pos="8505"/>
        </w:tabs>
        <w:rPr>
          <w:rFonts w:ascii="Arial" w:hAnsi="Arial" w:cs="Arial"/>
        </w:rPr>
      </w:pPr>
    </w:p>
    <w:p w14:paraId="79E7D589" w14:textId="303FF74F" w:rsidR="005B283E" w:rsidRDefault="008B5869" w:rsidP="008B5869">
      <w:pPr>
        <w:tabs>
          <w:tab w:val="left" w:pos="8505"/>
        </w:tabs>
        <w:rPr>
          <w:rFonts w:ascii="Arial" w:hAnsi="Arial" w:cs="Arial"/>
        </w:rPr>
      </w:pPr>
      <w:r w:rsidRPr="008B5869">
        <w:rPr>
          <w:rFonts w:ascii="Arial" w:hAnsi="Arial" w:cs="Arial"/>
        </w:rPr>
        <w:t xml:space="preserve">El </w:t>
      </w:r>
      <w:r>
        <w:rPr>
          <w:rFonts w:ascii="Arial" w:hAnsi="Arial" w:cs="Arial"/>
        </w:rPr>
        <w:t>factor E5 se aplica para molienda fina, cuando el producto es menor a 75 micrones.</w:t>
      </w:r>
      <w:r w:rsidR="006428B3">
        <w:rPr>
          <w:rFonts w:ascii="Arial" w:hAnsi="Arial" w:cs="Arial"/>
        </w:rPr>
        <w:t xml:space="preserve"> Sin embargo, no parece haber consenso en fórmulas basadas en pruebas para estimar la energía específica o la potencia para moliendas muy finas, es decir bajo 50 micrones.</w:t>
      </w:r>
    </w:p>
    <w:p w14:paraId="437B65A4" w14:textId="77777777" w:rsidR="009E52A6" w:rsidRDefault="009E52A6" w:rsidP="008B5869">
      <w:pPr>
        <w:tabs>
          <w:tab w:val="left" w:pos="8505"/>
        </w:tabs>
        <w:rPr>
          <w:rFonts w:ascii="Arial" w:hAnsi="Arial" w:cs="Arial"/>
        </w:rPr>
      </w:pPr>
    </w:p>
    <w:p w14:paraId="30C7B8AB" w14:textId="28BCA148" w:rsidR="00626F20" w:rsidRDefault="00626F20" w:rsidP="00983382">
      <w:pPr>
        <w:tabs>
          <w:tab w:val="left" w:pos="8505"/>
        </w:tabs>
        <w:jc w:val="both"/>
        <w:rPr>
          <w:rFonts w:ascii="Arial" w:hAnsi="Arial" w:cs="Arial"/>
        </w:rPr>
      </w:pPr>
    </w:p>
    <w:p w14:paraId="678407D1" w14:textId="4F2CD3C3" w:rsidR="009E52A6" w:rsidRDefault="009E52A6" w:rsidP="00983382">
      <w:pPr>
        <w:tabs>
          <w:tab w:val="left" w:pos="8505"/>
        </w:tabs>
        <w:jc w:val="both"/>
        <w:rPr>
          <w:rFonts w:ascii="Arial" w:hAnsi="Arial" w:cs="Arial"/>
        </w:rPr>
      </w:pPr>
    </w:p>
    <w:p w14:paraId="05C4BCD4" w14:textId="678CD473" w:rsidR="009E52A6" w:rsidRDefault="009E52A6" w:rsidP="00983382">
      <w:pPr>
        <w:tabs>
          <w:tab w:val="left" w:pos="8505"/>
        </w:tabs>
        <w:jc w:val="both"/>
        <w:rPr>
          <w:rFonts w:ascii="Arial" w:hAnsi="Arial" w:cs="Arial"/>
        </w:rPr>
      </w:pPr>
    </w:p>
    <w:p w14:paraId="04DFBC32" w14:textId="502EACEA" w:rsidR="00902509" w:rsidRPr="00D92F9F" w:rsidRDefault="00902509" w:rsidP="00902509">
      <w:pPr>
        <w:pStyle w:val="Ttulo"/>
        <w:rPr>
          <w:rFonts w:ascii="Arial" w:hAnsi="Arial" w:cs="Arial"/>
          <w:b/>
          <w:bCs/>
          <w:sz w:val="32"/>
          <w:szCs w:val="32"/>
          <w:lang w:val="es-ES"/>
        </w:rPr>
      </w:pPr>
      <w:r w:rsidRPr="00D92F9F">
        <w:rPr>
          <w:rFonts w:ascii="Arial" w:hAnsi="Arial" w:cs="Arial"/>
          <w:b/>
          <w:bCs/>
          <w:sz w:val="32"/>
          <w:szCs w:val="32"/>
          <w:lang w:val="es-ES"/>
        </w:rPr>
        <w:lastRenderedPageBreak/>
        <w:t>Molinos</w:t>
      </w:r>
      <w:r>
        <w:rPr>
          <w:rFonts w:ascii="Arial" w:hAnsi="Arial" w:cs="Arial"/>
          <w:b/>
          <w:bCs/>
          <w:sz w:val="32"/>
          <w:szCs w:val="32"/>
          <w:lang w:val="es-ES"/>
        </w:rPr>
        <w:t xml:space="preserve"> SAG</w:t>
      </w:r>
    </w:p>
    <w:p w14:paraId="6FC83D3F" w14:textId="6FE29D29" w:rsidR="009E52A6" w:rsidRDefault="009E52A6" w:rsidP="00983382">
      <w:pPr>
        <w:tabs>
          <w:tab w:val="left" w:pos="8505"/>
        </w:tabs>
        <w:jc w:val="both"/>
        <w:rPr>
          <w:rFonts w:ascii="Arial" w:hAnsi="Arial" w:cs="Arial"/>
        </w:rPr>
      </w:pPr>
    </w:p>
    <w:p w14:paraId="7BDEFF54" w14:textId="77777777" w:rsidR="008E4080" w:rsidRPr="00C27BAD" w:rsidRDefault="008E4080" w:rsidP="008E4080">
      <w:pPr>
        <w:pStyle w:val="Ttulo1"/>
        <w:rPr>
          <w:rFonts w:ascii="Arial" w:hAnsi="Arial" w:cs="Arial"/>
          <w:b/>
          <w:bCs/>
          <w:color w:val="auto"/>
          <w:lang w:val="es-ES"/>
        </w:rPr>
      </w:pPr>
      <w:bookmarkStart w:id="2" w:name="_Hlk91864808"/>
      <w:r w:rsidRPr="00C27BAD">
        <w:rPr>
          <w:rFonts w:ascii="Arial" w:hAnsi="Arial" w:cs="Arial"/>
          <w:b/>
          <w:bCs/>
          <w:color w:val="auto"/>
          <w:lang w:val="es-ES"/>
        </w:rPr>
        <w:t xml:space="preserve">Ecuación de </w:t>
      </w:r>
      <w:proofErr w:type="spellStart"/>
      <w:r w:rsidRPr="00C27BAD">
        <w:rPr>
          <w:rFonts w:ascii="Arial" w:hAnsi="Arial" w:cs="Arial"/>
          <w:b/>
          <w:bCs/>
          <w:color w:val="auto"/>
          <w:lang w:val="es-ES"/>
        </w:rPr>
        <w:t>Dobby</w:t>
      </w:r>
      <w:proofErr w:type="spellEnd"/>
      <w:r w:rsidRPr="00C27BAD">
        <w:rPr>
          <w:rFonts w:ascii="Arial" w:hAnsi="Arial" w:cs="Arial"/>
          <w:b/>
          <w:bCs/>
          <w:color w:val="auto"/>
          <w:lang w:val="es-ES"/>
        </w:rPr>
        <w:t xml:space="preserve"> et al</w:t>
      </w:r>
    </w:p>
    <w:p w14:paraId="57C770D6" w14:textId="3BF69D4B" w:rsidR="00A95B4A" w:rsidRPr="00C27BAD" w:rsidRDefault="005E7FD7" w:rsidP="00C27BAD">
      <w:pPr>
        <w:pStyle w:val="Ttulo1"/>
        <w:rPr>
          <w:rFonts w:ascii="Arial" w:hAnsi="Arial" w:cs="Arial"/>
          <w:color w:val="auto"/>
          <w:sz w:val="22"/>
          <w:szCs w:val="22"/>
          <w:lang w:val="es-ES"/>
        </w:rPr>
      </w:pPr>
      <w:r w:rsidRPr="00C27BAD">
        <w:rPr>
          <w:rFonts w:ascii="Arial" w:hAnsi="Arial" w:cs="Arial"/>
          <w:color w:val="auto"/>
          <w:sz w:val="22"/>
          <w:szCs w:val="22"/>
          <w:lang w:val="es-ES"/>
        </w:rPr>
        <w:t>Se ha correlacionado el consumo específico de energía de un molino SAG, con el “SAG Grindability Index” (SGI), en minutos, y el tamaño de transferencia, T80.</w:t>
      </w:r>
    </w:p>
    <w:p w14:paraId="6129F771" w14:textId="350D25FD" w:rsidR="00A95B4A" w:rsidRPr="00C27BAD" w:rsidRDefault="005E7FD7" w:rsidP="00C27BAD">
      <w:pPr>
        <w:pStyle w:val="Ttulo1"/>
        <w:rPr>
          <w:rFonts w:ascii="Arial" w:hAnsi="Arial" w:cs="Arial"/>
          <w:color w:val="auto"/>
          <w:sz w:val="22"/>
          <w:szCs w:val="22"/>
          <w:lang w:val="es-ES"/>
        </w:rPr>
      </w:pPr>
      <w:r w:rsidRPr="00C27BAD">
        <w:rPr>
          <w:rFonts w:ascii="Arial" w:hAnsi="Arial" w:cs="Arial"/>
          <w:color w:val="auto"/>
          <w:sz w:val="22"/>
          <w:szCs w:val="22"/>
          <w:lang w:val="es-ES"/>
        </w:rPr>
        <w:t>La ecuación (6) para estimar la energía específica de un molino SAG debe ajustarse con el factor FSAG.</w:t>
      </w:r>
    </w:p>
    <w:p w14:paraId="55606C99" w14:textId="1CAA2DE8" w:rsidR="00A95B4A" w:rsidRPr="00A95B4A" w:rsidRDefault="00A95B4A" w:rsidP="00A95B4A">
      <w:pPr>
        <w:rPr>
          <w:lang w:val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7AFE031" wp14:editId="687E4163">
                <wp:simplePos x="0" y="0"/>
                <wp:positionH relativeFrom="column">
                  <wp:posOffset>1009650</wp:posOffset>
                </wp:positionH>
                <wp:positionV relativeFrom="paragraph">
                  <wp:posOffset>8890</wp:posOffset>
                </wp:positionV>
                <wp:extent cx="2983501" cy="850534"/>
                <wp:effectExtent l="0" t="0" r="0" b="0"/>
                <wp:wrapNone/>
                <wp:docPr id="137" name="CuadroTexto 136">
                  <a:extLst xmlns:a="http://schemas.openxmlformats.org/drawingml/2006/main">
                    <a:ext uri="{FF2B5EF4-FFF2-40B4-BE49-F238E27FC236}">
                      <a16:creationId xmlns:a16="http://schemas.microsoft.com/office/drawing/2014/main" id="{7B85FCC6-6E48-468D-A541-2B5DA527782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83501" cy="850534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1B840C0B" w14:textId="77777777" w:rsidR="00A95B4A" w:rsidRDefault="00A95B4A" w:rsidP="00A95B4A">
                            <w:pPr>
                              <w:rPr>
                                <w:rFonts w:ascii="Cambria Math" w:hAnsi="Cambria Math"/>
                                <w:i/>
                                <w:iCs/>
                                <w:color w:val="000000" w:themeColor="text1"/>
                                <w:sz w:val="28"/>
                                <w:szCs w:val="28"/>
                                <w:lang w:val="es-ES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sz w:val="28"/>
                                    <w:szCs w:val="28"/>
                                    <w:lang w:val="es-ES"/>
                                  </w:rPr>
                                  <m:t>E</m:t>
                                </m:r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position w:val="-7"/>
                                    <w:sz w:val="28"/>
                                    <w:szCs w:val="28"/>
                                    <w:vertAlign w:val="subscript"/>
                                    <w:lang w:val="es-ES"/>
                                  </w:rPr>
                                  <m:t>SAG</m:t>
                                </m:r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sz w:val="28"/>
                                    <w:szCs w:val="28"/>
                                    <w:lang w:val="es-ES"/>
                                  </w:rPr>
                                  <m:t>=5,9∙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  <w:sz w:val="28"/>
                                        <w:szCs w:val="28"/>
                                        <w:lang w:val="es-ES"/>
                                      </w:rPr>
                                    </m:ctrlPr>
                                  </m:sSupPr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8"/>
                                            <w:szCs w:val="28"/>
                                            <w:lang w:val="es-ES"/>
                                          </w:rPr>
                                        </m:ctrlPr>
                                      </m:dPr>
                                      <m:e>
                                        <m:f>
                                          <m:fPr>
                                            <m:ctrlPr>
                                              <w:rPr>
                                                <w:rFonts w:ascii="Cambria Math" w:eastAsia="Cambria Math" w:hAnsi="Cambria Math"/>
                                                <w:i/>
                                                <w:iCs/>
                                                <w:color w:val="000000" w:themeColor="text1"/>
                                                <w:sz w:val="28"/>
                                                <w:szCs w:val="28"/>
                                                <w:lang w:val="es-ES"/>
                                              </w:rPr>
                                            </m:ctrlPr>
                                          </m:fPr>
                                          <m:num>
                                            <m:r>
                                              <w:rPr>
                                                <w:rFonts w:ascii="Cambria Math" w:eastAsia="Cambria Math" w:hAnsi="Cambria Math"/>
                                                <w:color w:val="000000" w:themeColor="text1"/>
                                                <w:sz w:val="28"/>
                                                <w:szCs w:val="28"/>
                                                <w:lang w:val="es-ES"/>
                                              </w:rPr>
                                              <m:t>t</m:t>
                                            </m:r>
                                          </m:num>
                                          <m:den>
                                            <m:rad>
                                              <m:radPr>
                                                <m:degHide m:val="1"/>
                                                <m:ctrlPr>
                                                  <w:rPr>
                                                    <w:rFonts w:ascii="Cambria Math" w:eastAsia="Cambria Math" w:hAnsi="Cambria Math"/>
                                                    <w:i/>
                                                    <w:iCs/>
                                                    <w:color w:val="000000" w:themeColor="text1"/>
                                                    <w:sz w:val="28"/>
                                                    <w:szCs w:val="28"/>
                                                    <w:lang w:val="es-ES"/>
                                                  </w:rPr>
                                                </m:ctrlPr>
                                              </m:radPr>
                                              <m:deg/>
                                              <m:e>
                                                <m:r>
                                                  <w:rPr>
                                                    <w:rFonts w:ascii="Cambria Math" w:eastAsia="Cambria Math" w:hAnsi="Cambria Math"/>
                                                    <w:color w:val="000000" w:themeColor="text1"/>
                                                    <w:sz w:val="28"/>
                                                    <w:szCs w:val="28"/>
                                                    <w:lang w:val="es-ES"/>
                                                  </w:rPr>
                                                  <m:t>T</m:t>
                                                </m:r>
                                                <m:r>
                                                  <w:rPr>
                                                    <w:rFonts w:ascii="Cambria Math" w:eastAsia="Cambria Math" w:hAnsi="Cambria Math"/>
                                                    <w:color w:val="000000" w:themeColor="text1"/>
                                                    <w:position w:val="-7"/>
                                                    <w:sz w:val="28"/>
                                                    <w:szCs w:val="28"/>
                                                    <w:vertAlign w:val="subscript"/>
                                                    <w:lang w:val="es-ES"/>
                                                  </w:rPr>
                                                  <m:t>80</m:t>
                                                </m:r>
                                              </m:e>
                                            </m:rad>
                                          </m:den>
                                        </m:f>
                                      </m:e>
                                    </m:d>
                                  </m:e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8"/>
                                        <w:szCs w:val="28"/>
                                        <w:lang w:val="es-ES"/>
                                      </w:rPr>
                                      <m:t>0,55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sz w:val="28"/>
                                    <w:szCs w:val="28"/>
                                    <w:lang w:val="es-ES"/>
                                  </w:rPr>
                                  <m:t>∙f</m:t>
                                </m:r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position w:val="-7"/>
                                    <w:sz w:val="28"/>
                                    <w:szCs w:val="28"/>
                                    <w:vertAlign w:val="subscript"/>
                                    <w:lang w:val="es-ES"/>
                                  </w:rPr>
                                  <m:t>SA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position w:val="-7"/>
                                    <w:sz w:val="28"/>
                                    <w:szCs w:val="28"/>
                                    <w:vertAlign w:val="subscript"/>
                                    <w:lang w:val="es-ES"/>
                                  </w:rPr>
                                  <m:t>G</m:t>
                                </m:r>
                              </m:oMath>
                            </m:oMathPara>
                          </w:p>
                        </w:txbxContent>
                      </wps:txbx>
                      <wps:bodyPr vertOverflow="clip" horzOverflow="clip" wrap="square" lIns="0" tIns="0" rIns="0" bIns="0" rtlCol="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AFE031" id="CuadroTexto 136" o:spid="_x0000_s1058" type="#_x0000_t202" style="position:absolute;margin-left:79.5pt;margin-top:.7pt;width:234.9pt;height:66.9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" filled="f" stroked="f">
                <v:textbox inset="0,0,0,0">
                  <w:txbxContent>
                    <w:p w14:paraId="1B840C0B" w14:textId="77777777" w:rsidR="00A95B4A" w:rsidRDefault="00A95B4A" w:rsidP="00A95B4A">
                      <w:pPr>
                        <w:rPr>
                          <w:rFonts w:ascii="Cambria Math" w:hAnsi="Cambria Math"/>
                          <w:i/>
                          <w:iCs/>
                          <w:color w:val="000000" w:themeColor="text1"/>
                          <w:sz w:val="28"/>
                          <w:szCs w:val="28"/>
                          <w:lang w:val="es-ES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hAnsi="Cambria Math"/>
                              <w:color w:val="000000" w:themeColor="text1"/>
                              <w:sz w:val="28"/>
                              <w:szCs w:val="28"/>
                              <w:lang w:val="es-ES"/>
                            </w:rPr>
                            <m:t>E</m:t>
                          </m:r>
                          <m:r>
                            <w:rPr>
                              <w:rFonts w:ascii="Cambria Math" w:hAnsi="Cambria Math"/>
                              <w:color w:val="000000" w:themeColor="text1"/>
                              <w:position w:val="-7"/>
                              <w:sz w:val="28"/>
                              <w:szCs w:val="28"/>
                              <w:vertAlign w:val="subscript"/>
                              <w:lang w:val="es-ES"/>
                            </w:rPr>
                            <m:t>SAG</m:t>
                          </m:r>
                          <m:r>
                            <w:rPr>
                              <w:rFonts w:ascii="Cambria Math" w:eastAsia="Cambria Math" w:hAnsi="Cambria Math"/>
                              <w:color w:val="000000" w:themeColor="text1"/>
                              <w:sz w:val="28"/>
                              <w:szCs w:val="28"/>
                              <w:lang w:val="es-ES"/>
                            </w:rPr>
                            <m:t>=5,9∙</m:t>
                          </m:r>
                          <m:sSup>
                            <m:sSupPr>
                              <m:ctrlPr>
                                <w:rPr>
                                  <w:rFonts w:ascii="Cambria Math" w:eastAsia="Cambria Math" w:hAnsi="Cambria Math"/>
                                  <w:i/>
                                  <w:iCs/>
                                  <w:color w:val="000000" w:themeColor="text1"/>
                                  <w:sz w:val="28"/>
                                  <w:szCs w:val="28"/>
                                  <w:lang w:val="es-ES"/>
                                </w:rPr>
                              </m:ctrlPr>
                            </m:sSupPr>
                            <m:e>
                              <m:d>
                                <m:d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sz w:val="28"/>
                                      <w:szCs w:val="28"/>
                                      <w:lang w:val="es-ES"/>
                                    </w:rPr>
                                  </m:ctrlPr>
                                </m:dPr>
                                <m:e>
                                  <m:f>
                                    <m:fPr>
                                      <m:ctrlPr>
                                        <w:rPr>
                                          <w:rFonts w:ascii="Cambria Math" w:eastAsia="Cambria Math" w:hAnsi="Cambria Math"/>
                                          <w:i/>
                                          <w:iCs/>
                                          <w:color w:val="000000" w:themeColor="text1"/>
                                          <w:sz w:val="28"/>
                                          <w:szCs w:val="28"/>
                                          <w:lang w:val="es-ES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sz w:val="28"/>
                                          <w:szCs w:val="28"/>
                                          <w:lang w:val="es-ES"/>
                                        </w:rPr>
                                        <m:t>t</m:t>
                                      </m:r>
                                    </m:num>
                                    <m:den>
                                      <m:rad>
                                        <m:radPr>
                                          <m:degHide m:val="1"/>
                                          <m:ctrlPr>
                                            <w:rPr>
                                              <w:rFonts w:ascii="Cambria Math" w:eastAsia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  <w:sz w:val="28"/>
                                              <w:szCs w:val="28"/>
                                              <w:lang w:val="es-ES"/>
                                            </w:rPr>
                                          </m:ctrlPr>
                                        </m:radPr>
                                        <m:deg/>
                                        <m:e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sz w:val="28"/>
                                              <w:szCs w:val="28"/>
                                              <w:lang w:val="es-ES"/>
                                            </w:rPr>
                                            <m:t>T</m:t>
                                          </m:r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position w:val="-7"/>
                                              <w:sz w:val="28"/>
                                              <w:szCs w:val="28"/>
                                              <w:vertAlign w:val="subscript"/>
                                              <w:lang w:val="es-ES"/>
                                            </w:rPr>
                                            <m:t>80</m:t>
                                          </m:r>
                                        </m:e>
                                      </m:rad>
                                    </m:den>
                                  </m:f>
                                </m:e>
                              </m:d>
                            </m:e>
                            <m:sup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sz w:val="28"/>
                                  <w:szCs w:val="28"/>
                                  <w:lang w:val="es-ES"/>
                                </w:rPr>
                                <m:t>0,55</m:t>
                              </m:r>
                            </m:sup>
                          </m:sSup>
                          <m:r>
                            <w:rPr>
                              <w:rFonts w:ascii="Cambria Math" w:eastAsia="Cambria Math" w:hAnsi="Cambria Math"/>
                              <w:color w:val="000000" w:themeColor="text1"/>
                              <w:sz w:val="28"/>
                              <w:szCs w:val="28"/>
                              <w:lang w:val="es-ES"/>
                            </w:rPr>
                            <m:t>∙f</m:t>
                          </m:r>
                          <m:r>
                            <w:rPr>
                              <w:rFonts w:ascii="Cambria Math" w:eastAsia="Cambria Math" w:hAnsi="Cambria Math"/>
                              <w:color w:val="000000" w:themeColor="text1"/>
                              <w:position w:val="-7"/>
                              <w:sz w:val="28"/>
                              <w:szCs w:val="28"/>
                              <w:vertAlign w:val="subscript"/>
                              <w:lang w:val="es-ES"/>
                            </w:rPr>
                            <m:t>SA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eastAsia="Cambria Math" w:hAnsi="Cambria Math"/>
                              <w:color w:val="000000" w:themeColor="text1"/>
                              <w:position w:val="-7"/>
                              <w:sz w:val="28"/>
                              <w:szCs w:val="28"/>
                              <w:vertAlign w:val="subscript"/>
                              <w:lang w:val="es-ES"/>
                            </w:rPr>
                            <m:t>G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14:paraId="62891918" w14:textId="474B576C" w:rsidR="00A95B4A" w:rsidRPr="00BE0527" w:rsidRDefault="00A95B4A" w:rsidP="00BE0527">
      <w:pPr>
        <w:tabs>
          <w:tab w:val="left" w:pos="8789"/>
        </w:tabs>
        <w:rPr>
          <w:rFonts w:ascii="Arial" w:hAnsi="Arial" w:cs="Arial"/>
          <w:lang w:val="es-ES"/>
        </w:rPr>
      </w:pPr>
      <w:r>
        <w:rPr>
          <w:rFonts w:ascii="Arial" w:hAnsi="Arial" w:cs="Arial"/>
        </w:rPr>
        <w:tab/>
      </w:r>
      <w:r w:rsidRPr="00BE0527">
        <w:rPr>
          <w:rFonts w:ascii="Arial" w:hAnsi="Arial" w:cs="Arial"/>
          <w:lang w:val="es-ES"/>
        </w:rPr>
        <w:t>(6)</w:t>
      </w:r>
    </w:p>
    <w:p w14:paraId="3065B096" w14:textId="483448FA" w:rsidR="005E7FD7" w:rsidRDefault="005E7FD7" w:rsidP="00A95B4A">
      <w:pPr>
        <w:tabs>
          <w:tab w:val="left" w:pos="8505"/>
        </w:tabs>
        <w:rPr>
          <w:rFonts w:ascii="Arial" w:hAnsi="Arial" w:cs="Arial"/>
        </w:rPr>
      </w:pPr>
    </w:p>
    <w:p w14:paraId="18E07A89" w14:textId="1B5206C6" w:rsidR="005E7FD7" w:rsidRDefault="005E7FD7" w:rsidP="00A95B4A">
      <w:pPr>
        <w:tabs>
          <w:tab w:val="left" w:pos="8505"/>
        </w:tabs>
        <w:rPr>
          <w:rFonts w:ascii="Arial" w:hAnsi="Arial" w:cs="Arial"/>
        </w:rPr>
      </w:pPr>
      <w:r>
        <w:rPr>
          <w:rFonts w:ascii="Arial" w:hAnsi="Arial" w:cs="Arial"/>
        </w:rPr>
        <w:t>F</w:t>
      </w:r>
      <w:r w:rsidRPr="005E7FD7">
        <w:rPr>
          <w:rFonts w:ascii="Arial" w:hAnsi="Arial" w:cs="Arial"/>
          <w:vertAlign w:val="subscript"/>
        </w:rPr>
        <w:t>SAG</w:t>
      </w:r>
      <w:r>
        <w:rPr>
          <w:rFonts w:ascii="Arial" w:hAnsi="Arial" w:cs="Arial"/>
        </w:rPr>
        <w:t xml:space="preserve"> toma el valor de 0,9 para alimentación fina y si se cuenta con chancado de pebbles, el valor 0,85. </w:t>
      </w:r>
      <w:proofErr w:type="spellStart"/>
      <w:r>
        <w:rPr>
          <w:rFonts w:ascii="Arial" w:hAnsi="Arial" w:cs="Arial"/>
        </w:rPr>
        <w:t>Amelunxen</w:t>
      </w:r>
      <w:proofErr w:type="spellEnd"/>
      <w:r>
        <w:rPr>
          <w:rFonts w:ascii="Arial" w:hAnsi="Arial" w:cs="Arial"/>
        </w:rPr>
        <w:t xml:space="preserve"> indica que, si ambas condiciones se cumplen el valor F</w:t>
      </w:r>
      <w:r w:rsidRPr="005E7FD7">
        <w:rPr>
          <w:rFonts w:ascii="Arial" w:hAnsi="Arial" w:cs="Arial"/>
          <w:vertAlign w:val="subscript"/>
        </w:rPr>
        <w:t>SAG</w:t>
      </w:r>
      <w:r>
        <w:rPr>
          <w:rFonts w:ascii="Arial" w:hAnsi="Arial" w:cs="Arial"/>
        </w:rPr>
        <w:t>, debería ser el producto de ambos, es decir 0,77.</w:t>
      </w:r>
    </w:p>
    <w:bookmarkEnd w:id="2"/>
    <w:p w14:paraId="1D0828C5" w14:textId="781C374A" w:rsidR="00BE0527" w:rsidRPr="009D380A" w:rsidRDefault="00BE0527" w:rsidP="00BE0527">
      <w:pPr>
        <w:pStyle w:val="Ttulo1"/>
        <w:rPr>
          <w:rFonts w:ascii="Arial" w:hAnsi="Arial" w:cs="Arial"/>
          <w:b/>
          <w:bCs/>
          <w:color w:val="auto"/>
          <w:lang w:val="en-US"/>
        </w:rPr>
      </w:pPr>
      <w:proofErr w:type="spellStart"/>
      <w:r w:rsidRPr="009D380A">
        <w:rPr>
          <w:rFonts w:ascii="Arial" w:hAnsi="Arial" w:cs="Arial"/>
          <w:b/>
          <w:bCs/>
          <w:color w:val="auto"/>
          <w:lang w:val="en-US"/>
        </w:rPr>
        <w:t>Ecuación</w:t>
      </w:r>
      <w:proofErr w:type="spellEnd"/>
      <w:r w:rsidRPr="009D380A">
        <w:rPr>
          <w:rFonts w:ascii="Arial" w:hAnsi="Arial" w:cs="Arial"/>
          <w:b/>
          <w:bCs/>
          <w:color w:val="auto"/>
          <w:lang w:val="en-US"/>
        </w:rPr>
        <w:t xml:space="preserve"> de Austin</w:t>
      </w:r>
    </w:p>
    <w:p w14:paraId="6F028D7E" w14:textId="7EDF08E2" w:rsidR="00BE0527" w:rsidRPr="009A05F8" w:rsidRDefault="00BE0527" w:rsidP="00C27BAD">
      <w:pPr>
        <w:pStyle w:val="Ttulo1"/>
        <w:rPr>
          <w:rFonts w:ascii="Arial" w:hAnsi="Arial" w:cs="Arial"/>
          <w:color w:val="auto"/>
          <w:sz w:val="22"/>
          <w:szCs w:val="22"/>
          <w:lang w:val="en-US"/>
        </w:rPr>
      </w:pPr>
      <w:r w:rsidRPr="009D380A">
        <w:rPr>
          <w:rFonts w:ascii="Arial" w:hAnsi="Arial" w:cs="Arial"/>
          <w:color w:val="auto"/>
          <w:sz w:val="22"/>
          <w:szCs w:val="22"/>
          <w:lang w:val="en-US"/>
        </w:rPr>
        <w:t xml:space="preserve">The SAG mil model proposed by Leonard Austin (1990) was largely based on modifications of earlier tumbling mill models by Hogg &amp; </w:t>
      </w:r>
      <w:proofErr w:type="spellStart"/>
      <w:r w:rsidRPr="009D380A">
        <w:rPr>
          <w:rFonts w:ascii="Arial" w:hAnsi="Arial" w:cs="Arial"/>
          <w:color w:val="auto"/>
          <w:sz w:val="22"/>
          <w:szCs w:val="22"/>
          <w:lang w:val="en-US"/>
        </w:rPr>
        <w:t>Fuerstenau</w:t>
      </w:r>
      <w:proofErr w:type="spellEnd"/>
      <w:r w:rsidRPr="009D380A">
        <w:rPr>
          <w:rFonts w:ascii="Arial" w:hAnsi="Arial" w:cs="Arial"/>
          <w:color w:val="auto"/>
          <w:sz w:val="22"/>
          <w:szCs w:val="22"/>
          <w:lang w:val="en-US"/>
        </w:rPr>
        <w:t xml:space="preserve"> and F. Bond. The model is loosely structured as a kinetic and potential energy balance to describe the power draw of a mill charge. </w:t>
      </w:r>
      <w:r w:rsidRPr="009A05F8">
        <w:rPr>
          <w:rFonts w:ascii="Arial" w:hAnsi="Arial" w:cs="Arial"/>
          <w:color w:val="auto"/>
          <w:sz w:val="22"/>
          <w:szCs w:val="22"/>
          <w:lang w:val="en-US"/>
        </w:rPr>
        <w:t>The power draw from a cylindrical (shell-suppo</w:t>
      </w:r>
      <w:r w:rsidR="009A05F8" w:rsidRPr="009A05F8">
        <w:rPr>
          <w:rFonts w:ascii="Arial" w:hAnsi="Arial" w:cs="Arial"/>
          <w:color w:val="auto"/>
          <w:sz w:val="22"/>
          <w:szCs w:val="22"/>
          <w:lang w:val="en-US"/>
        </w:rPr>
        <w:t>r</w:t>
      </w:r>
      <w:r w:rsidRPr="009A05F8">
        <w:rPr>
          <w:rFonts w:ascii="Arial" w:hAnsi="Arial" w:cs="Arial"/>
          <w:color w:val="auto"/>
          <w:sz w:val="22"/>
          <w:szCs w:val="22"/>
          <w:lang w:val="en-US"/>
        </w:rPr>
        <w:t>ted) mill is given by Equation (7).</w:t>
      </w:r>
    </w:p>
    <w:p w14:paraId="2F265E98" w14:textId="57B43D9B" w:rsidR="005E7FD7" w:rsidRPr="00BE0527" w:rsidRDefault="00BE0527" w:rsidP="00A95B4A">
      <w:pPr>
        <w:tabs>
          <w:tab w:val="left" w:pos="8505"/>
        </w:tabs>
        <w:rPr>
          <w:rFonts w:ascii="Arial" w:hAnsi="Arial" w:cs="Arial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FBEBECC" wp14:editId="7FD56C68">
                <wp:simplePos x="0" y="0"/>
                <wp:positionH relativeFrom="page">
                  <wp:posOffset>600075</wp:posOffset>
                </wp:positionH>
                <wp:positionV relativeFrom="paragraph">
                  <wp:posOffset>148590</wp:posOffset>
                </wp:positionV>
                <wp:extent cx="5943600" cy="483870"/>
                <wp:effectExtent l="0" t="0" r="0" b="0"/>
                <wp:wrapNone/>
                <wp:docPr id="20" name="Cuadro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48387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46AE1327" w14:textId="77777777" w:rsidR="00BE0527" w:rsidRPr="00BE0527" w:rsidRDefault="00BE0527" w:rsidP="00BE0527">
                            <w:pPr>
                              <w:rPr>
                                <w:rFonts w:ascii="Cambria Math" w:hAnsi="Cambria Math"/>
                                <w:i/>
                                <w:iCs/>
                                <w:color w:val="000000" w:themeColor="text1"/>
                                <w:lang w:val="es-ES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lang w:val="es-ES"/>
                                  </w:rPr>
                                  <m:t>P</m:t>
                                </m:r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lang w:val="es-ES"/>
                                  </w:rPr>
                                  <m:t>=K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  <w:lang w:val="es-ES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lang w:val="es-ES"/>
                                      </w:rPr>
                                      <m:t>D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lang w:val="es-ES"/>
                                      </w:rPr>
                                      <m:t>2.5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lang w:val="es-ES"/>
                                  </w:rPr>
                                  <m:t>L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  <w:lang w:val="es-ES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lang w:val="es-ES"/>
                                      </w:rPr>
                                      <m:t>1-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lang w:val="es-ES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lang w:val="es-ES"/>
                                          </w:rPr>
                                          <m:t>AJ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lang w:val="es-ES"/>
                                          </w:rPr>
                                          <m:t>total</m:t>
                                        </m:r>
                                      </m:sub>
                                    </m:sSub>
                                  </m:e>
                                </m:d>
                                <m:d>
                                  <m:dPr>
                                    <m:begChr m:val="["/>
                                    <m:endChr m:val="]"/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  <w:lang w:val="es-ES"/>
                                      </w:rPr>
                                    </m:ctrlPr>
                                  </m:dPr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lang w:val="es-ES"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lang w:val="es-ES"/>
                                          </w:rPr>
                                          <m:t>1-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eastAsia="Cambria Math" w:hAnsi="Cambria Math"/>
                                                <w:i/>
                                                <w:iCs/>
                                                <w:color w:val="000000" w:themeColor="text1"/>
                                                <w:lang w:val="es-ES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eastAsia="Cambria Math" w:hAnsi="Cambria Math"/>
                                                <w:color w:val="000000" w:themeColor="text1"/>
                                                <w:lang w:val="es-ES"/>
                                              </w:rPr>
                                              <m:t>ε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eastAsia="Cambria Math" w:hAnsi="Cambria Math"/>
                                                <w:color w:val="000000" w:themeColor="text1"/>
                                                <w:lang w:val="es-ES"/>
                                              </w:rPr>
                                              <m:t>B</m:t>
                                            </m:r>
                                          </m:sub>
                                        </m:sSub>
                                      </m:e>
                                    </m:d>
                                    <m:d>
                                      <m:d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lang w:val="es-ES"/>
                                          </w:rPr>
                                        </m:ctrlPr>
                                      </m:dPr>
                                      <m:e>
                                        <m:f>
                                          <m:fPr>
                                            <m:ctrlPr>
                                              <w:rPr>
                                                <w:rFonts w:ascii="Cambria Math" w:eastAsia="Cambria Math" w:hAnsi="Cambria Math"/>
                                                <w:i/>
                                                <w:iCs/>
                                                <w:color w:val="000000" w:themeColor="text1"/>
                                                <w:lang w:val="es-ES"/>
                                              </w:rPr>
                                            </m:ctrlPr>
                                          </m:fPr>
                                          <m:num>
                                            <m:sSub>
                                              <m:sSubPr>
                                                <m:ctrlPr>
                                                  <w:rPr>
                                                    <w:rFonts w:ascii="Cambria Math" w:eastAsia="Cambria Math" w:hAnsi="Cambria Math"/>
                                                    <w:i/>
                                                    <w:iCs/>
                                                    <w:color w:val="000000" w:themeColor="text1"/>
                                                    <w:lang w:val="es-ES"/>
                                                  </w:rPr>
                                                </m:ctrlPr>
                                              </m:sSubPr>
                                              <m:e>
                                                <m:r>
                                                  <w:rPr>
                                                    <w:rFonts w:ascii="Cambria Math" w:eastAsia="Cambria Math" w:hAnsi="Cambria Math"/>
                                                    <w:color w:val="000000" w:themeColor="text1"/>
                                                    <w:lang w:val="es-ES"/>
                                                  </w:rPr>
                                                  <m:t>ρ</m:t>
                                                </m:r>
                                              </m:e>
                                              <m:sub>
                                                <m:r>
                                                  <w:rPr>
                                                    <w:rFonts w:ascii="Cambria Math" w:eastAsia="Cambria Math" w:hAnsi="Cambria Math"/>
                                                    <w:color w:val="000000" w:themeColor="text1"/>
                                                    <w:lang w:val="es-ES"/>
                                                  </w:rPr>
                                                  <m:t>solids</m:t>
                                                </m:r>
                                              </m:sub>
                                            </m:sSub>
                                          </m:num>
                                          <m:den>
                                            <m:sSub>
                                              <m:sSubPr>
                                                <m:ctrlPr>
                                                  <w:rPr>
                                                    <w:rFonts w:ascii="Cambria Math" w:eastAsia="Cambria Math" w:hAnsi="Cambria Math"/>
                                                    <w:i/>
                                                    <w:iCs/>
                                                    <w:color w:val="000000" w:themeColor="text1"/>
                                                    <w:lang w:val="es-ES"/>
                                                  </w:rPr>
                                                </m:ctrlPr>
                                              </m:sSubPr>
                                              <m:e>
                                                <m:r>
                                                  <w:rPr>
                                                    <w:rFonts w:ascii="Cambria Math" w:eastAsia="Cambria Math" w:hAnsi="Cambria Math"/>
                                                    <w:color w:val="000000" w:themeColor="text1"/>
                                                    <w:lang w:val="es-ES"/>
                                                  </w:rPr>
                                                  <m:t>W</m:t>
                                                </m:r>
                                              </m:e>
                                              <m:sub>
                                                <m:r>
                                                  <w:rPr>
                                                    <w:rFonts w:ascii="Cambria Math" w:eastAsia="Cambria Math" w:hAnsi="Cambria Math"/>
                                                    <w:color w:val="000000" w:themeColor="text1"/>
                                                    <w:lang w:val="es-ES"/>
                                                  </w:rPr>
                                                  <m:t>C</m:t>
                                                </m:r>
                                              </m:sub>
                                            </m:sSub>
                                          </m:den>
                                        </m:f>
                                      </m:e>
                                    </m:d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lang w:val="es-ES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lang w:val="es-ES"/>
                                          </w:rPr>
                                          <m:t>J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lang w:val="es-ES"/>
                                          </w:rPr>
                                          <m:t>total 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lang w:val="es-ES"/>
                                      </w:rPr>
                                      <m:t>+0.6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lang w:val="es-ES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lang w:val="es-ES"/>
                                          </w:rPr>
                                          <m:t>J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lang w:val="es-ES"/>
                                          </w:rPr>
                                          <m:t>balls</m:t>
                                        </m:r>
                                      </m:sub>
                                    </m:sSub>
                                    <m:d>
                                      <m:d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lang w:val="es-ES"/>
                                          </w:rPr>
                                        </m:ctrlPr>
                                      </m:dPr>
                                      <m:e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eastAsia="Cambria Math" w:hAnsi="Cambria Math"/>
                                                <w:i/>
                                                <w:iCs/>
                                                <w:color w:val="000000" w:themeColor="text1"/>
                                                <w:lang w:val="es-ES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eastAsia="Cambria Math" w:hAnsi="Cambria Math"/>
                                                <w:color w:val="000000" w:themeColor="text1"/>
                                                <w:lang w:val="es-ES"/>
                                              </w:rPr>
                                              <m:t>ρ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eastAsia="Cambria Math" w:hAnsi="Cambria Math"/>
                                                <w:color w:val="000000" w:themeColor="text1"/>
                                                <w:lang w:val="es-ES"/>
                                              </w:rPr>
                                              <m:t>balls</m:t>
                                            </m:r>
                                          </m:sub>
                                        </m:sSub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lang w:val="es-ES"/>
                                          </w:rPr>
                                          <m:t>-</m:t>
                                        </m:r>
                                        <m:f>
                                          <m:fPr>
                                            <m:ctrlPr>
                                              <w:rPr>
                                                <w:rFonts w:ascii="Cambria Math" w:eastAsia="Cambria Math" w:hAnsi="Cambria Math"/>
                                                <w:i/>
                                                <w:iCs/>
                                                <w:color w:val="000000" w:themeColor="text1"/>
                                                <w:lang w:val="es-ES"/>
                                              </w:rPr>
                                            </m:ctrlPr>
                                          </m:fPr>
                                          <m:num>
                                            <m:sSub>
                                              <m:sSubPr>
                                                <m:ctrlPr>
                                                  <w:rPr>
                                                    <w:rFonts w:ascii="Cambria Math" w:eastAsia="Cambria Math" w:hAnsi="Cambria Math"/>
                                                    <w:i/>
                                                    <w:iCs/>
                                                    <w:color w:val="000000" w:themeColor="text1"/>
                                                    <w:lang w:val="es-ES"/>
                                                  </w:rPr>
                                                </m:ctrlPr>
                                              </m:sSubPr>
                                              <m:e>
                                                <m:r>
                                                  <w:rPr>
                                                    <w:rFonts w:ascii="Cambria Math" w:eastAsia="Cambria Math" w:hAnsi="Cambria Math"/>
                                                    <w:color w:val="000000" w:themeColor="text1"/>
                                                    <w:lang w:val="es-ES"/>
                                                  </w:rPr>
                                                  <m:t>ρ</m:t>
                                                </m:r>
                                              </m:e>
                                              <m:sub>
                                                <m:r>
                                                  <w:rPr>
                                                    <w:rFonts w:ascii="Cambria Math" w:eastAsia="Cambria Math" w:hAnsi="Cambria Math"/>
                                                    <w:color w:val="000000" w:themeColor="text1"/>
                                                    <w:lang w:val="es-ES"/>
                                                  </w:rPr>
                                                  <m:t>solids</m:t>
                                                </m:r>
                                              </m:sub>
                                            </m:sSub>
                                          </m:num>
                                          <m:den>
                                            <m:sSub>
                                              <m:sSubPr>
                                                <m:ctrlPr>
                                                  <w:rPr>
                                                    <w:rFonts w:ascii="Cambria Math" w:eastAsia="Cambria Math" w:hAnsi="Cambria Math"/>
                                                    <w:i/>
                                                    <w:iCs/>
                                                    <w:color w:val="000000" w:themeColor="text1"/>
                                                    <w:lang w:val="es-ES"/>
                                                  </w:rPr>
                                                </m:ctrlPr>
                                              </m:sSubPr>
                                              <m:e>
                                                <m:r>
                                                  <w:rPr>
                                                    <w:rFonts w:ascii="Cambria Math" w:eastAsia="Cambria Math" w:hAnsi="Cambria Math"/>
                                                    <w:color w:val="000000" w:themeColor="text1"/>
                                                    <w:lang w:val="es-ES"/>
                                                  </w:rPr>
                                                  <m:t>W</m:t>
                                                </m:r>
                                              </m:e>
                                              <m:sub>
                                                <m:r>
                                                  <w:rPr>
                                                    <w:rFonts w:ascii="Cambria Math" w:eastAsia="Cambria Math" w:hAnsi="Cambria Math"/>
                                                    <w:color w:val="000000" w:themeColor="text1"/>
                                                    <w:lang w:val="es-ES"/>
                                                  </w:rPr>
                                                  <m:t>C</m:t>
                                                </m:r>
                                              </m:sub>
                                            </m:sSub>
                                          </m:den>
                                        </m:f>
                                      </m:e>
                                    </m:d>
                                  </m:e>
                                </m:d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  <w:lang w:val="es-E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lang w:val="es-ES"/>
                                      </w:rPr>
                                      <m:t>∅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lang w:val="es-ES"/>
                                      </w:rPr>
                                      <m:t>C</m:t>
                                    </m:r>
                                  </m:sub>
                                </m:sSub>
                                <m:d>
                                  <m:d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  <w:lang w:val="es-ES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lang w:val="es-ES"/>
                                      </w:rPr>
                                      <m:t>1-</m:t>
                                    </m:r>
                                    <m:f>
                                      <m:f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lang w:val="es-ES"/>
                                          </w:rPr>
                                        </m:ctrlPr>
                                      </m:fPr>
                                      <m:num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lang w:val="es-ES"/>
                                          </w:rPr>
                                          <m:t>0.1</m:t>
                                        </m:r>
                                      </m:num>
                                      <m:den>
                                        <m:sSup>
                                          <m:sSupPr>
                                            <m:ctrlPr>
                                              <w:rPr>
                                                <w:rFonts w:ascii="Cambria Math" w:eastAsia="Cambria Math" w:hAnsi="Cambria Math"/>
                                                <w:i/>
                                                <w:iCs/>
                                                <w:color w:val="000000" w:themeColor="text1"/>
                                                <w:lang w:val="es-ES"/>
                                              </w:rPr>
                                            </m:ctrlPr>
                                          </m:sSupPr>
                                          <m:e>
                                            <m:r>
                                              <w:rPr>
                                                <w:rFonts w:ascii="Cambria Math" w:eastAsia="Cambria Math" w:hAnsi="Cambria Math"/>
                                                <w:color w:val="000000" w:themeColor="text1"/>
                                                <w:lang w:val="es-ES"/>
                                              </w:rPr>
                                              <m:t>2</m:t>
                                            </m:r>
                                          </m:e>
                                          <m:sup>
                                            <m:r>
                                              <w:rPr>
                                                <w:rFonts w:ascii="Cambria Math" w:eastAsia="Cambria Math" w:hAnsi="Cambria Math"/>
                                                <w:color w:val="000000" w:themeColor="text1"/>
                                                <w:lang w:val="es-ES"/>
                                              </w:rPr>
                                              <m:t>9-10</m:t>
                                            </m:r>
                                            <m:sSub>
                                              <m:sSubPr>
                                                <m:ctrlPr>
                                                  <w:rPr>
                                                    <w:rFonts w:ascii="Cambria Math" w:eastAsia="Cambria Math" w:hAnsi="Cambria Math"/>
                                                    <w:i/>
                                                    <w:iCs/>
                                                    <w:color w:val="000000" w:themeColor="text1"/>
                                                    <w:lang w:val="es-ES"/>
                                                  </w:rPr>
                                                </m:ctrlPr>
                                              </m:sSubPr>
                                              <m:e>
                                                <m:r>
                                                  <w:rPr>
                                                    <w:rFonts w:ascii="Cambria Math" w:eastAsia="Cambria Math" w:hAnsi="Cambria Math"/>
                                                    <w:color w:val="000000" w:themeColor="text1"/>
                                                    <w:lang w:val="es-ES"/>
                                                  </w:rPr>
                                                  <m:t>∅</m:t>
                                                </m:r>
                                              </m:e>
                                              <m:sub>
                                                <m:r>
                                                  <w:rPr>
                                                    <w:rFonts w:ascii="Cambria Math" w:eastAsia="Cambria Math" w:hAnsi="Cambria Math"/>
                                                    <w:color w:val="000000" w:themeColor="text1"/>
                                                    <w:lang w:val="es-ES"/>
                                                  </w:rPr>
                                                  <m:t>C</m:t>
                                                </m:r>
                                              </m:sub>
                                            </m:sSub>
                                          </m:sup>
                                        </m:sSup>
                                      </m:den>
                                    </m:f>
                                  </m:e>
                                </m:d>
                              </m:oMath>
                            </m:oMathPara>
                          </w:p>
                        </w:txbxContent>
                      </wps:txbx>
                      <wps:bodyPr vertOverflow="clip" horzOverflow="clip" wrap="square" lIns="0" tIns="0" rIns="0" bIns="0" rtlCol="0" anchor="t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FBEBECC" id="CuadroTexto 1" o:spid="_x0000_s1059" type="#_x0000_t202" style="position:absolute;margin-left:47.25pt;margin-top:11.7pt;width:468pt;height:38.1pt;z-index:251675648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" filled="f" stroked="f">
                <v:textbox style="mso-fit-shape-to-text:t" inset="0,0,0,0">
                  <w:txbxContent>
                    <w:p w14:paraId="46AE1327" w14:textId="77777777" w:rsidR="00BE0527" w:rsidRPr="00BE0527" w:rsidRDefault="00BE0527" w:rsidP="00BE0527">
                      <w:pPr>
                        <w:rPr>
                          <w:rFonts w:ascii="Cambria Math" w:hAnsi="Cambria Math"/>
                          <w:i/>
                          <w:iCs/>
                          <w:color w:val="000000" w:themeColor="text1"/>
                          <w:lang w:val="es-ES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hAnsi="Cambria Math"/>
                              <w:color w:val="000000" w:themeColor="text1"/>
                              <w:lang w:val="es-ES"/>
                            </w:rPr>
                            <m:t>P</m:t>
                          </m:r>
                          <m:r>
                            <w:rPr>
                              <w:rFonts w:ascii="Cambria Math" w:eastAsia="Cambria Math" w:hAnsi="Cambria Math"/>
                              <w:color w:val="000000" w:themeColor="text1"/>
                              <w:lang w:val="es-ES"/>
                            </w:rPr>
                            <m:t>=K</m:t>
                          </m:r>
                          <m:sSup>
                            <m:sSupPr>
                              <m:ctrlPr>
                                <w:rPr>
                                  <w:rFonts w:ascii="Cambria Math" w:eastAsia="Cambria Math" w:hAnsi="Cambria Math"/>
                                  <w:i/>
                                  <w:iCs/>
                                  <w:color w:val="000000" w:themeColor="text1"/>
                                  <w:lang w:val="es-ES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lang w:val="es-ES"/>
                                </w:rPr>
                                <m:t>D</m:t>
                              </m:r>
                            </m:e>
                            <m:sup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lang w:val="es-ES"/>
                                </w:rPr>
                                <m:t>2.5</m:t>
                              </m:r>
                            </m:sup>
                          </m:sSup>
                          <m:r>
                            <w:rPr>
                              <w:rFonts w:ascii="Cambria Math" w:eastAsia="Cambria Math" w:hAnsi="Cambria Math"/>
                              <w:color w:val="000000" w:themeColor="text1"/>
                              <w:lang w:val="es-ES"/>
                            </w:rPr>
                            <m:t>L</m:t>
                          </m:r>
                          <m:d>
                            <m:dPr>
                              <m:ctrlPr>
                                <w:rPr>
                                  <w:rFonts w:ascii="Cambria Math" w:eastAsia="Cambria Math" w:hAnsi="Cambria Math"/>
                                  <w:i/>
                                  <w:iCs/>
                                  <w:color w:val="000000" w:themeColor="text1"/>
                                  <w:lang w:val="es-ES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lang w:val="es-ES"/>
                                </w:rPr>
                                <m:t>1-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lang w:val="es-ES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lang w:val="es-ES"/>
                                    </w:rPr>
                                    <m:t>AJ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lang w:val="es-ES"/>
                                    </w:rPr>
                                    <m:t>total</m:t>
                                  </m:r>
                                </m:sub>
                              </m:sSub>
                            </m:e>
                          </m:d>
                          <m:d>
                            <m:dPr>
                              <m:begChr m:val="["/>
                              <m:endChr m:val="]"/>
                              <m:ctrlPr>
                                <w:rPr>
                                  <w:rFonts w:ascii="Cambria Math" w:eastAsia="Cambria Math" w:hAnsi="Cambria Math"/>
                                  <w:i/>
                                  <w:iCs/>
                                  <w:color w:val="000000" w:themeColor="text1"/>
                                  <w:lang w:val="es-ES"/>
                                </w:rPr>
                              </m:ctrlPr>
                            </m:dPr>
                            <m:e>
                              <m:d>
                                <m:d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lang w:val="es-ES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lang w:val="es-ES"/>
                                    </w:rPr>
                                    <m:t>1-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eastAsia="Cambria Math" w:hAnsi="Cambria Math"/>
                                          <w:i/>
                                          <w:iCs/>
                                          <w:color w:val="000000" w:themeColor="text1"/>
                                          <w:lang w:val="es-E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lang w:val="es-ES"/>
                                        </w:rPr>
                                        <m:t>ε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lang w:val="es-ES"/>
                                        </w:rPr>
                                        <m:t>B</m:t>
                                      </m:r>
                                    </m:sub>
                                  </m:sSub>
                                </m:e>
                              </m:d>
                              <m:d>
                                <m:d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lang w:val="es-ES"/>
                                    </w:rPr>
                                  </m:ctrlPr>
                                </m:dPr>
                                <m:e>
                                  <m:f>
                                    <m:fPr>
                                      <m:ctrlPr>
                                        <w:rPr>
                                          <w:rFonts w:ascii="Cambria Math" w:eastAsia="Cambria Math" w:hAnsi="Cambria Math"/>
                                          <w:i/>
                                          <w:iCs/>
                                          <w:color w:val="000000" w:themeColor="text1"/>
                                          <w:lang w:val="es-ES"/>
                                        </w:rPr>
                                      </m:ctrlPr>
                                    </m:fPr>
                                    <m:num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eastAsia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  <w:lang w:val="es-ES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lang w:val="es-ES"/>
                                            </w:rPr>
                                            <m:t>ρ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lang w:val="es-ES"/>
                                            </w:rPr>
                                            <m:t>solids</m:t>
                                          </m:r>
                                        </m:sub>
                                      </m:sSub>
                                    </m:num>
                                    <m:den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eastAsia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  <w:lang w:val="es-ES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lang w:val="es-ES"/>
                                            </w:rPr>
                                            <m:t>W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lang w:val="es-ES"/>
                                            </w:rPr>
                                            <m:t>C</m:t>
                                          </m:r>
                                        </m:sub>
                                      </m:sSub>
                                    </m:den>
                                  </m:f>
                                </m:e>
                              </m:d>
                              <m:sSub>
                                <m:sSub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lang w:val="es-ES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lang w:val="es-ES"/>
                                    </w:rPr>
                                    <m:t>J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lang w:val="es-ES"/>
                                    </w:rPr>
                                    <m:t>total </m:t>
                                  </m:r>
                                </m:sub>
                              </m:sSub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lang w:val="es-ES"/>
                                </w:rPr>
                                <m:t>+0.6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lang w:val="es-ES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lang w:val="es-ES"/>
                                    </w:rPr>
                                    <m:t>J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lang w:val="es-ES"/>
                                    </w:rPr>
                                    <m:t>balls</m:t>
                                  </m:r>
                                </m:sub>
                              </m:sSub>
                              <m:d>
                                <m:d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lang w:val="es-ES"/>
                                    </w:rPr>
                                  </m:ctrlPr>
                                </m:d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eastAsia="Cambria Math" w:hAnsi="Cambria Math"/>
                                          <w:i/>
                                          <w:iCs/>
                                          <w:color w:val="000000" w:themeColor="text1"/>
                                          <w:lang w:val="es-E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lang w:val="es-ES"/>
                                        </w:rPr>
                                        <m:t>ρ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lang w:val="es-ES"/>
                                        </w:rPr>
                                        <m:t>balls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lang w:val="es-ES"/>
                                    </w:rPr>
                                    <m:t>-</m:t>
                                  </m:r>
                                  <m:f>
                                    <m:fPr>
                                      <m:ctrlPr>
                                        <w:rPr>
                                          <w:rFonts w:ascii="Cambria Math" w:eastAsia="Cambria Math" w:hAnsi="Cambria Math"/>
                                          <w:i/>
                                          <w:iCs/>
                                          <w:color w:val="000000" w:themeColor="text1"/>
                                          <w:lang w:val="es-ES"/>
                                        </w:rPr>
                                      </m:ctrlPr>
                                    </m:fPr>
                                    <m:num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eastAsia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  <w:lang w:val="es-ES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lang w:val="es-ES"/>
                                            </w:rPr>
                                            <m:t>ρ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lang w:val="es-ES"/>
                                            </w:rPr>
                                            <m:t>solids</m:t>
                                          </m:r>
                                        </m:sub>
                                      </m:sSub>
                                    </m:num>
                                    <m:den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eastAsia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  <w:lang w:val="es-ES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lang w:val="es-ES"/>
                                            </w:rPr>
                                            <m:t>W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lang w:val="es-ES"/>
                                            </w:rPr>
                                            <m:t>C</m:t>
                                          </m:r>
                                        </m:sub>
                                      </m:sSub>
                                    </m:den>
                                  </m:f>
                                </m:e>
                              </m:d>
                            </m:e>
                          </m:d>
                          <m:sSub>
                            <m:sSubPr>
                              <m:ctrlPr>
                                <w:rPr>
                                  <w:rFonts w:ascii="Cambria Math" w:eastAsia="Cambria Math" w:hAnsi="Cambria Math"/>
                                  <w:i/>
                                  <w:iCs/>
                                  <w:color w:val="000000" w:themeColor="text1"/>
                                  <w:lang w:val="es-ES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lang w:val="es-ES"/>
                                </w:rPr>
                                <m:t>∅</m:t>
                              </m:r>
                            </m:e>
                            <m:sub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lang w:val="es-ES"/>
                                </w:rPr>
                                <m:t>C</m:t>
                              </m:r>
                            </m:sub>
                          </m:sSub>
                          <m:d>
                            <m:dPr>
                              <m:ctrlPr>
                                <w:rPr>
                                  <w:rFonts w:ascii="Cambria Math" w:eastAsia="Cambria Math" w:hAnsi="Cambria Math"/>
                                  <w:i/>
                                  <w:iCs/>
                                  <w:color w:val="000000" w:themeColor="text1"/>
                                  <w:lang w:val="es-ES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lang w:val="es-ES"/>
                                </w:rPr>
                                <m:t>1-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lang w:val="es-ES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lang w:val="es-ES"/>
                                    </w:rPr>
                                    <m:t>0.1</m:t>
                                  </m:r>
                                </m:num>
                                <m:den>
                                  <m:sSup>
                                    <m:sSupPr>
                                      <m:ctrlPr>
                                        <w:rPr>
                                          <w:rFonts w:ascii="Cambria Math" w:eastAsia="Cambria Math" w:hAnsi="Cambria Math"/>
                                          <w:i/>
                                          <w:iCs/>
                                          <w:color w:val="000000" w:themeColor="text1"/>
                                          <w:lang w:val="es-ES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lang w:val="es-ES"/>
                                        </w:rPr>
                                        <m:t>2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lang w:val="es-ES"/>
                                        </w:rPr>
                                        <m:t>9-10</m:t>
                                      </m:r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eastAsia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  <w:lang w:val="es-ES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lang w:val="es-ES"/>
                                            </w:rPr>
                                            <m:t>∅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lang w:val="es-ES"/>
                                            </w:rPr>
                                            <m:t>C</m:t>
                                          </m:r>
                                        </m:sub>
                                      </m:sSub>
                                    </m:sup>
                                  </m:sSup>
                                </m:den>
                              </m:f>
                            </m:e>
                          </m:d>
                        </m:oMath>
                      </m:oMathPara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FE956A0" w14:textId="35DF6F0E" w:rsidR="00BE0527" w:rsidRPr="00BE0527" w:rsidRDefault="00BE0527" w:rsidP="00BE0527">
      <w:pPr>
        <w:tabs>
          <w:tab w:val="left" w:pos="8789"/>
        </w:tabs>
        <w:rPr>
          <w:rFonts w:ascii="Arial" w:hAnsi="Arial" w:cs="Arial"/>
          <w:lang w:val="es-ES"/>
        </w:rPr>
      </w:pPr>
      <w:r w:rsidRPr="009A05F8">
        <w:rPr>
          <w:rFonts w:ascii="Arial" w:hAnsi="Arial" w:cs="Arial"/>
          <w:lang w:val="en-US"/>
        </w:rPr>
        <w:tab/>
      </w:r>
      <w:r w:rsidRPr="00BE0527">
        <w:rPr>
          <w:rFonts w:ascii="Arial" w:hAnsi="Arial" w:cs="Arial"/>
          <w:lang w:val="es-ES"/>
        </w:rPr>
        <w:t>(7)</w:t>
      </w:r>
    </w:p>
    <w:p w14:paraId="0F0E1D98" w14:textId="30F4C152" w:rsidR="00BE0527" w:rsidRPr="009D380A" w:rsidRDefault="006428B3" w:rsidP="00BE0527">
      <w:pPr>
        <w:tabs>
          <w:tab w:val="left" w:pos="8505"/>
        </w:tabs>
        <w:rPr>
          <w:rFonts w:ascii="Arial" w:hAnsi="Arial" w:cs="Arial"/>
          <w:lang w:val="es-ES"/>
        </w:rPr>
      </w:pPr>
      <w:r w:rsidRPr="009D380A">
        <w:rPr>
          <w:rFonts w:ascii="Arial" w:hAnsi="Arial" w:cs="Arial"/>
          <w:lang w:val="es-ES"/>
        </w:rPr>
        <w:t>Donde:</w:t>
      </w:r>
    </w:p>
    <w:p w14:paraId="38A940C7" w14:textId="384FB1A1" w:rsidR="006428B3" w:rsidRDefault="006428B3" w:rsidP="00BE0527">
      <w:pPr>
        <w:tabs>
          <w:tab w:val="left" w:pos="8505"/>
        </w:tabs>
        <w:rPr>
          <w:rFonts w:ascii="Arial" w:hAnsi="Arial" w:cs="Arial"/>
          <w:lang w:val="es-ES"/>
        </w:rPr>
      </w:pPr>
      <w:r w:rsidRPr="006428B3">
        <w:rPr>
          <w:rFonts w:ascii="Arial" w:hAnsi="Arial" w:cs="Arial"/>
          <w:lang w:val="es-ES"/>
        </w:rPr>
        <w:t>P:  Potencia neta en e</w:t>
      </w:r>
      <w:r>
        <w:rPr>
          <w:rFonts w:ascii="Arial" w:hAnsi="Arial" w:cs="Arial"/>
          <w:lang w:val="es-ES"/>
        </w:rPr>
        <w:t>l manto de un molino cilíndrico (kW)</w:t>
      </w:r>
    </w:p>
    <w:p w14:paraId="645E4A19" w14:textId="45D9F1CC" w:rsidR="006428B3" w:rsidRDefault="006428B3" w:rsidP="00BE0527">
      <w:pPr>
        <w:tabs>
          <w:tab w:val="left" w:pos="8505"/>
        </w:tabs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K:  Constante de sintonización (Austin propone 10,6)</w:t>
      </w:r>
    </w:p>
    <w:p w14:paraId="551E035D" w14:textId="25FDA92E" w:rsidR="006428B3" w:rsidRDefault="006428B3" w:rsidP="00BE0527">
      <w:pPr>
        <w:tabs>
          <w:tab w:val="left" w:pos="8505"/>
        </w:tabs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D:  Diámetro interno del molino, dentro de los </w:t>
      </w:r>
      <w:proofErr w:type="spellStart"/>
      <w:r>
        <w:rPr>
          <w:rFonts w:ascii="Arial" w:hAnsi="Arial" w:cs="Arial"/>
          <w:lang w:val="es-ES"/>
        </w:rPr>
        <w:t>liners</w:t>
      </w:r>
      <w:proofErr w:type="spellEnd"/>
      <w:r>
        <w:rPr>
          <w:rFonts w:ascii="Arial" w:hAnsi="Arial" w:cs="Arial"/>
          <w:lang w:val="es-ES"/>
        </w:rPr>
        <w:t xml:space="preserve"> (m)</w:t>
      </w:r>
    </w:p>
    <w:p w14:paraId="33931015" w14:textId="35A1628D" w:rsidR="006428B3" w:rsidRDefault="006428B3" w:rsidP="00BE0527">
      <w:pPr>
        <w:tabs>
          <w:tab w:val="left" w:pos="8505"/>
        </w:tabs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L:  Largo efectivo del molino (m)</w:t>
      </w:r>
    </w:p>
    <w:p w14:paraId="0B4E9D28" w14:textId="71815237" w:rsidR="006428B3" w:rsidRDefault="006428B3" w:rsidP="00BE0527">
      <w:pPr>
        <w:tabs>
          <w:tab w:val="left" w:pos="8505"/>
        </w:tabs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A:  Constante de sintonización (Austin propone 0,3)</w:t>
      </w:r>
    </w:p>
    <w:p w14:paraId="093BE951" w14:textId="09CB8EBB" w:rsidR="006428B3" w:rsidRDefault="006428B3" w:rsidP="00BE0527">
      <w:pPr>
        <w:tabs>
          <w:tab w:val="left" w:pos="8505"/>
        </w:tabs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ρ</w:t>
      </w:r>
      <w:r w:rsidRPr="006428B3">
        <w:rPr>
          <w:rFonts w:ascii="Arial" w:hAnsi="Arial" w:cs="Arial"/>
          <w:vertAlign w:val="subscript"/>
          <w:lang w:val="es-ES"/>
        </w:rPr>
        <w:t>i</w:t>
      </w:r>
      <w:r>
        <w:rPr>
          <w:rFonts w:ascii="Arial" w:hAnsi="Arial" w:cs="Arial"/>
          <w:lang w:val="es-ES"/>
        </w:rPr>
        <w:t xml:space="preserve">:  </w:t>
      </w:r>
      <w:r w:rsidR="00454B29">
        <w:rPr>
          <w:rFonts w:ascii="Arial" w:hAnsi="Arial" w:cs="Arial"/>
          <w:lang w:val="es-ES"/>
        </w:rPr>
        <w:t>Densidad del componente i (t/m</w:t>
      </w:r>
      <w:r w:rsidR="00454B29" w:rsidRPr="00454B29">
        <w:rPr>
          <w:rFonts w:ascii="Arial" w:hAnsi="Arial" w:cs="Arial"/>
          <w:vertAlign w:val="superscript"/>
          <w:lang w:val="es-ES"/>
        </w:rPr>
        <w:t>3</w:t>
      </w:r>
      <w:r w:rsidR="00454B29">
        <w:rPr>
          <w:rFonts w:ascii="Arial" w:hAnsi="Arial" w:cs="Arial"/>
          <w:lang w:val="es-ES"/>
        </w:rPr>
        <w:t xml:space="preserve">) </w:t>
      </w:r>
    </w:p>
    <w:p w14:paraId="612F442B" w14:textId="30CE1843" w:rsidR="00454B29" w:rsidRPr="006428B3" w:rsidRDefault="00454B29" w:rsidP="00BE0527">
      <w:pPr>
        <w:tabs>
          <w:tab w:val="left" w:pos="8505"/>
        </w:tabs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ɛ</w:t>
      </w:r>
      <w:r w:rsidRPr="00454B29">
        <w:rPr>
          <w:rFonts w:ascii="Arial" w:hAnsi="Arial" w:cs="Arial"/>
          <w:vertAlign w:val="subscript"/>
          <w:lang w:val="es-ES"/>
        </w:rPr>
        <w:t>B</w:t>
      </w:r>
      <w:r>
        <w:rPr>
          <w:rFonts w:ascii="Arial" w:hAnsi="Arial" w:cs="Arial"/>
          <w:lang w:val="es-ES"/>
        </w:rPr>
        <w:t>:  Porosidad de la cama de rocas y bolas (Austin propone 0,3)</w:t>
      </w:r>
    </w:p>
    <w:p w14:paraId="1B42D9BC" w14:textId="38E0F5E0" w:rsidR="00BE0527" w:rsidRDefault="00454B29" w:rsidP="00A95B4A">
      <w:pPr>
        <w:tabs>
          <w:tab w:val="left" w:pos="8505"/>
        </w:tabs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j</w:t>
      </w:r>
      <w:r w:rsidRPr="00454B29">
        <w:rPr>
          <w:rFonts w:ascii="Arial" w:hAnsi="Arial" w:cs="Arial"/>
          <w:vertAlign w:val="subscript"/>
          <w:lang w:val="es-ES"/>
        </w:rPr>
        <w:t>i</w:t>
      </w:r>
      <w:r>
        <w:rPr>
          <w:rFonts w:ascii="Arial" w:hAnsi="Arial" w:cs="Arial"/>
          <w:lang w:val="es-ES"/>
        </w:rPr>
        <w:t>:   Fracción de llenado del componente i</w:t>
      </w:r>
    </w:p>
    <w:p w14:paraId="5C4569D9" w14:textId="67BBFEE7" w:rsidR="00454B29" w:rsidRDefault="00454B29" w:rsidP="00A95B4A">
      <w:pPr>
        <w:tabs>
          <w:tab w:val="left" w:pos="8505"/>
        </w:tabs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W</w:t>
      </w:r>
      <w:r w:rsidRPr="00454B29">
        <w:rPr>
          <w:rFonts w:ascii="Arial" w:hAnsi="Arial" w:cs="Arial"/>
          <w:vertAlign w:val="subscript"/>
          <w:lang w:val="es-ES"/>
        </w:rPr>
        <w:t>C</w:t>
      </w:r>
      <w:r>
        <w:rPr>
          <w:rFonts w:ascii="Arial" w:hAnsi="Arial" w:cs="Arial"/>
          <w:lang w:val="es-ES"/>
        </w:rPr>
        <w:t>:  Fracción en peso de la pulpa</w:t>
      </w:r>
    </w:p>
    <w:p w14:paraId="322EE120" w14:textId="3614BAD4" w:rsidR="00454B29" w:rsidRPr="006428B3" w:rsidRDefault="00454B29" w:rsidP="00A95B4A">
      <w:pPr>
        <w:tabs>
          <w:tab w:val="left" w:pos="8505"/>
        </w:tabs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N</w:t>
      </w:r>
      <w:r w:rsidRPr="00454B29">
        <w:rPr>
          <w:rFonts w:ascii="Arial" w:hAnsi="Arial" w:cs="Arial"/>
          <w:vertAlign w:val="subscript"/>
          <w:lang w:val="es-ES"/>
        </w:rPr>
        <w:t>C</w:t>
      </w:r>
      <w:r>
        <w:rPr>
          <w:rFonts w:ascii="Arial" w:hAnsi="Arial" w:cs="Arial"/>
          <w:lang w:val="es-ES"/>
        </w:rPr>
        <w:t>:  Fracción de velocidad crítica del molino</w:t>
      </w:r>
    </w:p>
    <w:p w14:paraId="2B04A851" w14:textId="6EE590DE" w:rsidR="00BE0527" w:rsidRDefault="00454B29" w:rsidP="00A95B4A">
      <w:pPr>
        <w:tabs>
          <w:tab w:val="left" w:pos="8505"/>
        </w:tabs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Austin propone un factor de 14% de potencia extra para molinos con tapas cónicas, pero </w:t>
      </w:r>
      <w:proofErr w:type="spellStart"/>
      <w:r>
        <w:rPr>
          <w:rFonts w:ascii="Arial" w:hAnsi="Arial" w:cs="Arial"/>
        </w:rPr>
        <w:t>Alel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Doll</w:t>
      </w:r>
      <w:proofErr w:type="spellEnd"/>
      <w:r w:rsidR="002B163A">
        <w:rPr>
          <w:rFonts w:ascii="Arial" w:hAnsi="Arial" w:cs="Arial"/>
        </w:rPr>
        <w:t xml:space="preserve"> fija dicha potencia extra en solamente 5%.</w:t>
      </w:r>
    </w:p>
    <w:p w14:paraId="47EEC6F7" w14:textId="1C891E10" w:rsidR="00D712F8" w:rsidRPr="00C27BAD" w:rsidRDefault="00D712F8" w:rsidP="00D712F8">
      <w:pPr>
        <w:pStyle w:val="Ttulo1"/>
        <w:rPr>
          <w:rFonts w:ascii="Arial" w:hAnsi="Arial" w:cs="Arial"/>
          <w:b/>
          <w:bCs/>
          <w:color w:val="auto"/>
          <w:lang w:val="es-ES"/>
        </w:rPr>
      </w:pPr>
      <w:r w:rsidRPr="00C27BAD">
        <w:rPr>
          <w:rFonts w:ascii="Arial" w:hAnsi="Arial" w:cs="Arial"/>
          <w:b/>
          <w:bCs/>
          <w:color w:val="auto"/>
          <w:lang w:val="es-ES"/>
        </w:rPr>
        <w:t xml:space="preserve">Ecuación de </w:t>
      </w:r>
      <w:proofErr w:type="spellStart"/>
      <w:r>
        <w:rPr>
          <w:rFonts w:ascii="Arial" w:hAnsi="Arial" w:cs="Arial"/>
          <w:b/>
          <w:bCs/>
          <w:color w:val="auto"/>
          <w:lang w:val="es-ES"/>
        </w:rPr>
        <w:t>Hogg</w:t>
      </w:r>
      <w:proofErr w:type="spellEnd"/>
      <w:r>
        <w:rPr>
          <w:rFonts w:ascii="Arial" w:hAnsi="Arial" w:cs="Arial"/>
          <w:b/>
          <w:bCs/>
          <w:color w:val="auto"/>
          <w:lang w:val="es-ES"/>
        </w:rPr>
        <w:t xml:space="preserve"> &amp; </w:t>
      </w:r>
      <w:proofErr w:type="spellStart"/>
      <w:r>
        <w:rPr>
          <w:rFonts w:ascii="Arial" w:hAnsi="Arial" w:cs="Arial"/>
          <w:b/>
          <w:bCs/>
          <w:color w:val="auto"/>
          <w:lang w:val="es-ES"/>
        </w:rPr>
        <w:t>Fuerstenau</w:t>
      </w:r>
      <w:proofErr w:type="spellEnd"/>
    </w:p>
    <w:p w14:paraId="77F381BE" w14:textId="32EBC24A" w:rsidR="002B163A" w:rsidRDefault="00D712F8" w:rsidP="00D712F8">
      <w:pPr>
        <w:pStyle w:val="Ttulo1"/>
        <w:rPr>
          <w:rFonts w:ascii="Arial" w:hAnsi="Arial" w:cs="Arial"/>
          <w:color w:val="auto"/>
          <w:sz w:val="22"/>
          <w:szCs w:val="22"/>
          <w:lang w:val="es-ES"/>
        </w:rPr>
      </w:pPr>
      <w:r>
        <w:rPr>
          <w:rFonts w:ascii="Arial" w:hAnsi="Arial" w:cs="Arial"/>
          <w:color w:val="auto"/>
          <w:sz w:val="22"/>
          <w:szCs w:val="22"/>
          <w:lang w:val="es-ES"/>
        </w:rPr>
        <w:t xml:space="preserve">La ecuación de </w:t>
      </w:r>
      <w:proofErr w:type="spellStart"/>
      <w:r>
        <w:rPr>
          <w:rFonts w:ascii="Arial" w:hAnsi="Arial" w:cs="Arial"/>
          <w:color w:val="auto"/>
          <w:sz w:val="22"/>
          <w:szCs w:val="22"/>
          <w:lang w:val="es-ES"/>
        </w:rPr>
        <w:t>Hogg</w:t>
      </w:r>
      <w:proofErr w:type="spellEnd"/>
      <w:r>
        <w:rPr>
          <w:rFonts w:ascii="Arial" w:hAnsi="Arial" w:cs="Arial"/>
          <w:color w:val="auto"/>
          <w:sz w:val="22"/>
          <w:szCs w:val="22"/>
          <w:lang w:val="es-ES"/>
        </w:rPr>
        <w:t xml:space="preserve"> &amp; </w:t>
      </w:r>
      <w:proofErr w:type="spellStart"/>
      <w:r>
        <w:rPr>
          <w:rFonts w:ascii="Arial" w:hAnsi="Arial" w:cs="Arial"/>
          <w:color w:val="auto"/>
          <w:sz w:val="22"/>
          <w:szCs w:val="22"/>
          <w:lang w:val="es-ES"/>
        </w:rPr>
        <w:t>Fuerstenau</w:t>
      </w:r>
      <w:proofErr w:type="spellEnd"/>
      <w:r>
        <w:rPr>
          <w:rFonts w:ascii="Arial" w:hAnsi="Arial" w:cs="Arial"/>
          <w:color w:val="auto"/>
          <w:sz w:val="22"/>
          <w:szCs w:val="22"/>
          <w:lang w:val="es-ES"/>
        </w:rPr>
        <w:t xml:space="preserve"> utilizada en la planilla Excel Moly-</w:t>
      </w:r>
      <w:proofErr w:type="spellStart"/>
      <w:r>
        <w:rPr>
          <w:rFonts w:ascii="Arial" w:hAnsi="Arial" w:cs="Arial"/>
          <w:color w:val="auto"/>
          <w:sz w:val="22"/>
          <w:szCs w:val="22"/>
          <w:lang w:val="es-ES"/>
        </w:rPr>
        <w:t>Cop</w:t>
      </w:r>
      <w:proofErr w:type="spellEnd"/>
      <w:r>
        <w:rPr>
          <w:rFonts w:ascii="Arial" w:hAnsi="Arial" w:cs="Arial"/>
          <w:color w:val="auto"/>
          <w:sz w:val="22"/>
          <w:szCs w:val="22"/>
          <w:lang w:val="es-ES"/>
        </w:rPr>
        <w:t xml:space="preserve"> Tools está dada por la fórmula (8).</w:t>
      </w:r>
    </w:p>
    <w:p w14:paraId="19894DBA" w14:textId="1C6B6A5F" w:rsidR="00D712F8" w:rsidRDefault="00D712F8" w:rsidP="00D712F8">
      <w:pPr>
        <w:rPr>
          <w:lang w:val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3186182" wp14:editId="428BA4C8">
                <wp:simplePos x="0" y="0"/>
                <wp:positionH relativeFrom="column">
                  <wp:posOffset>587829</wp:posOffset>
                </wp:positionH>
                <wp:positionV relativeFrom="paragraph">
                  <wp:posOffset>243551</wp:posOffset>
                </wp:positionV>
                <wp:extent cx="4271596" cy="474784"/>
                <wp:effectExtent l="0" t="0" r="0" b="0"/>
                <wp:wrapNone/>
                <wp:docPr id="21" name="Cuadro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1596" cy="474784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077EB144" w14:textId="77777777" w:rsidR="00D712F8" w:rsidRDefault="001121E8" w:rsidP="00D712F8">
                            <w:pPr>
                              <w:jc w:val="center"/>
                              <w:rPr>
                                <w:rFonts w:ascii="Cambria Math" w:hAnsi="+mn-c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iCs/>
                                        <w:color w:val="000000" w:themeColor="text1"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:sz w:val="24"/>
                                        <w:szCs w:val="24"/>
                                        <w:lang w:val="es-ES"/>
                                      </w:rPr>
                                      <m:t>P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:sz w:val="24"/>
                                        <w:szCs w:val="24"/>
                                        <w:lang w:val="es-ES"/>
                                      </w:rPr>
                                      <m:t>shell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sz w:val="24"/>
                                    <w:szCs w:val="24"/>
                                    <w:lang w:val="es-ES"/>
                                  </w:rPr>
                                  <m:t> </m:t>
                                </m:r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sz w:val="24"/>
                                    <w:szCs w:val="24"/>
                                    <w:lang w:val="es-ES"/>
                                  </w:rPr>
                                  <m:t>=0.238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  <w:sz w:val="24"/>
                                        <w:szCs w:val="24"/>
                                        <w:lang w:val="es-ES"/>
                                      </w:rPr>
                                    </m:ctrlPr>
                                  </m:sSupPr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4"/>
                                            <w:szCs w:val="24"/>
                                            <w:lang w:val="es-ES"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4"/>
                                            <w:szCs w:val="24"/>
                                            <w:lang w:val="es-ES"/>
                                          </w:rPr>
                                          <m:t>D×3.28</m:t>
                                        </m:r>
                                      </m:e>
                                    </m:d>
                                  </m:e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4"/>
                                        <w:szCs w:val="24"/>
                                        <w:lang w:val="es-ES"/>
                                      </w:rPr>
                                      <m:t>3.5</m:t>
                                    </m:r>
                                  </m:sup>
                                </m:sSup>
                                <m:d>
                                  <m:d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  <w:sz w:val="24"/>
                                        <w:szCs w:val="24"/>
                                        <w:lang w:val="es-ES"/>
                                      </w:rPr>
                                    </m:ctrlPr>
                                  </m:dPr>
                                  <m:e>
                                    <m:f>
                                      <m:f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4"/>
                                            <w:szCs w:val="24"/>
                                            <w:lang w:val="es-ES"/>
                                          </w:rPr>
                                        </m:ctrlPr>
                                      </m:fPr>
                                      <m:num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4"/>
                                            <w:szCs w:val="24"/>
                                            <w:lang w:val="es-ES"/>
                                          </w:rPr>
                                          <m:t>L</m:t>
                                        </m:r>
                                      </m:num>
                                      <m:den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4"/>
                                            <w:szCs w:val="24"/>
                                            <w:lang w:val="es-ES"/>
                                          </w:rPr>
                                          <m:t>D</m:t>
                                        </m:r>
                                      </m:den>
                                    </m:f>
                                  </m:e>
                                </m:d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  <w:sz w:val="24"/>
                                        <w:szCs w:val="24"/>
                                        <w:lang w:val="es-E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4"/>
                                        <w:szCs w:val="24"/>
                                        <w:lang w:val="es-ES"/>
                                      </w:rPr>
                                      <m:t>∅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4"/>
                                        <w:szCs w:val="24"/>
                                        <w:lang w:val="es-ES"/>
                                      </w:rPr>
                                      <m:t>c</m:t>
                                    </m:r>
                                  </m:sub>
                                </m:sSub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  <w:sz w:val="24"/>
                                        <w:szCs w:val="24"/>
                                        <w:lang w:val="es-E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4"/>
                                        <w:szCs w:val="24"/>
                                        <w:lang w:val="es-ES"/>
                                      </w:rPr>
                                      <m:t>ρ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4"/>
                                        <w:szCs w:val="24"/>
                                        <w:lang w:val="es-ES"/>
                                      </w:rPr>
                                      <m:t>charge</m:t>
                                    </m:r>
                                  </m:sub>
                                </m:sSub>
                                <m:d>
                                  <m:d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  <w:sz w:val="24"/>
                                        <w:szCs w:val="24"/>
                                        <w:lang w:val="es-ES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4"/>
                                        <w:szCs w:val="24"/>
                                        <w:lang w:val="es-ES"/>
                                      </w:rPr>
                                      <m:t>J-1.065</m:t>
                                    </m:r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4"/>
                                            <w:szCs w:val="24"/>
                                            <w:lang w:val="es-ES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4"/>
                                            <w:szCs w:val="24"/>
                                            <w:lang w:val="es-ES"/>
                                          </w:rPr>
                                          <m:t>J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4"/>
                                            <w:szCs w:val="24"/>
                                            <w:lang w:val="es-ES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e>
                                </m:d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sz w:val="24"/>
                                    <w:szCs w:val="24"/>
                                    <w:lang w:val="es-ES"/>
                                  </w:rPr>
                                  <m:t>sinα</m:t>
                                </m:r>
                              </m:oMath>
                            </m:oMathPara>
                          </w:p>
                        </w:txbxContent>
                      </wps:txbx>
                      <wps:bodyPr vertOverflow="clip" horzOverflow="clip" wrap="square" lIns="0" tIns="0" rIns="0" bIns="0" rtlCol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186182" id="CuadroTexto 9" o:spid="_x0000_s1060" type="#_x0000_t202" style="position:absolute;margin-left:46.3pt;margin-top:19.2pt;width:336.35pt;height:37.4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" filled="f" stroked="f">
                <v:textbox inset="0,0,0,0">
                  <w:txbxContent>
                    <w:p w14:paraId="077EB144" w14:textId="77777777" w:rsidR="00D712F8" w:rsidRDefault="001121E8" w:rsidP="00D712F8">
                      <w:pPr>
                        <w:jc w:val="center"/>
                        <w:rPr>
                          <w:rFonts w:ascii="Cambria Math" w:hAnsi="+mn-cs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sSub>
                            <m:sSub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iCs/>
                                  <w:color w:val="000000" w:themeColor="text1"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sz w:val="24"/>
                                  <w:szCs w:val="24"/>
                                  <w:lang w:val="es-ES"/>
                                </w:rPr>
                                <m:t>P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sz w:val="24"/>
                                  <w:szCs w:val="24"/>
                                  <w:lang w:val="es-ES"/>
                                </w:rPr>
                                <m:t>shell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  <w:color w:val="000000" w:themeColor="text1"/>
                              <w:sz w:val="24"/>
                              <w:szCs w:val="24"/>
                              <w:lang w:val="es-ES"/>
                            </w:rPr>
                            <m:t> </m:t>
                          </m:r>
                          <m:r>
                            <w:rPr>
                              <w:rFonts w:ascii="Cambria Math" w:eastAsia="Cambria Math" w:hAnsi="Cambria Math"/>
                              <w:color w:val="000000" w:themeColor="text1"/>
                              <w:sz w:val="24"/>
                              <w:szCs w:val="24"/>
                              <w:lang w:val="es-ES"/>
                            </w:rPr>
                            <m:t>=0.238</m:t>
                          </m:r>
                          <m:sSup>
                            <m:sSupPr>
                              <m:ctrlPr>
                                <w:rPr>
                                  <w:rFonts w:ascii="Cambria Math" w:eastAsia="Cambria Math" w:hAnsi="Cambria Math"/>
                                  <w:i/>
                                  <w:iCs/>
                                  <w:color w:val="000000" w:themeColor="text1"/>
                                  <w:sz w:val="24"/>
                                  <w:szCs w:val="24"/>
                                  <w:lang w:val="es-ES"/>
                                </w:rPr>
                              </m:ctrlPr>
                            </m:sSupPr>
                            <m:e>
                              <m:d>
                                <m:d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sz w:val="24"/>
                                      <w:szCs w:val="24"/>
                                      <w:lang w:val="es-ES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4"/>
                                      <w:szCs w:val="24"/>
                                      <w:lang w:val="es-ES"/>
                                    </w:rPr>
                                    <m:t>D×3.28</m:t>
                                  </m:r>
                                </m:e>
                              </m:d>
                            </m:e>
                            <m:sup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sz w:val="24"/>
                                  <w:szCs w:val="24"/>
                                  <w:lang w:val="es-ES"/>
                                </w:rPr>
                                <m:t>3.5</m:t>
                              </m:r>
                            </m:sup>
                          </m:sSup>
                          <m:d>
                            <m:dPr>
                              <m:ctrlPr>
                                <w:rPr>
                                  <w:rFonts w:ascii="Cambria Math" w:eastAsia="Cambria Math" w:hAnsi="Cambria Math"/>
                                  <w:i/>
                                  <w:iCs/>
                                  <w:color w:val="000000" w:themeColor="text1"/>
                                  <w:sz w:val="24"/>
                                  <w:szCs w:val="24"/>
                                  <w:lang w:val="es-ES"/>
                                </w:rPr>
                              </m:ctrlPr>
                            </m:dPr>
                            <m:e>
                              <m:f>
                                <m:f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sz w:val="24"/>
                                      <w:szCs w:val="24"/>
                                      <w:lang w:val="es-ES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4"/>
                                      <w:szCs w:val="24"/>
                                      <w:lang w:val="es-ES"/>
                                    </w:rPr>
                                    <m:t>L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4"/>
                                      <w:szCs w:val="24"/>
                                      <w:lang w:val="es-ES"/>
                                    </w:rPr>
                                    <m:t>D</m:t>
                                  </m:r>
                                </m:den>
                              </m:f>
                            </m:e>
                          </m:d>
                          <m:sSub>
                            <m:sSubPr>
                              <m:ctrlPr>
                                <w:rPr>
                                  <w:rFonts w:ascii="Cambria Math" w:eastAsia="Cambria Math" w:hAnsi="Cambria Math"/>
                                  <w:i/>
                                  <w:iCs/>
                                  <w:color w:val="000000" w:themeColor="text1"/>
                                  <w:sz w:val="24"/>
                                  <w:szCs w:val="24"/>
                                  <w:lang w:val="es-ES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sz w:val="24"/>
                                  <w:szCs w:val="24"/>
                                  <w:lang w:val="es-ES"/>
                                </w:rPr>
                                <m:t>∅</m:t>
                              </m:r>
                            </m:e>
                            <m:sub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sz w:val="24"/>
                                  <w:szCs w:val="24"/>
                                  <w:lang w:val="es-ES"/>
                                </w:rPr>
                                <m:t>c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eastAsia="Cambria Math" w:hAnsi="Cambria Math"/>
                                  <w:i/>
                                  <w:iCs/>
                                  <w:color w:val="000000" w:themeColor="text1"/>
                                  <w:sz w:val="24"/>
                                  <w:szCs w:val="24"/>
                                  <w:lang w:val="es-ES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sz w:val="24"/>
                                  <w:szCs w:val="24"/>
                                  <w:lang w:val="es-ES"/>
                                </w:rPr>
                                <m:t>ρ</m:t>
                              </m:r>
                            </m:e>
                            <m:sub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sz w:val="24"/>
                                  <w:szCs w:val="24"/>
                                  <w:lang w:val="es-ES"/>
                                </w:rPr>
                                <m:t>charge</m:t>
                              </m:r>
                            </m:sub>
                          </m:sSub>
                          <m:d>
                            <m:dPr>
                              <m:ctrlPr>
                                <w:rPr>
                                  <w:rFonts w:ascii="Cambria Math" w:eastAsia="Cambria Math" w:hAnsi="Cambria Math"/>
                                  <w:i/>
                                  <w:iCs/>
                                  <w:color w:val="000000" w:themeColor="text1"/>
                                  <w:sz w:val="24"/>
                                  <w:szCs w:val="24"/>
                                  <w:lang w:val="es-ES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sz w:val="24"/>
                                  <w:szCs w:val="24"/>
                                  <w:lang w:val="es-ES"/>
                                </w:rPr>
                                <m:t>J-1.065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sz w:val="24"/>
                                      <w:szCs w:val="24"/>
                                      <w:lang w:val="es-ES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4"/>
                                      <w:szCs w:val="24"/>
                                      <w:lang w:val="es-ES"/>
                                    </w:rPr>
                                    <m:t>J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4"/>
                                      <w:szCs w:val="24"/>
                                      <w:lang w:val="es-ES"/>
                                    </w:rPr>
                                    <m:t>2</m:t>
                                  </m:r>
                                </m:sup>
                              </m:sSup>
                            </m:e>
                          </m:d>
                          <m:r>
                            <w:rPr>
                              <w:rFonts w:ascii="Cambria Math" w:eastAsia="Cambria Math" w:hAnsi="Cambria Math"/>
                              <w:color w:val="000000" w:themeColor="text1"/>
                              <w:sz w:val="24"/>
                              <w:szCs w:val="24"/>
                              <w:lang w:val="es-ES"/>
                            </w:rPr>
                            <m:t>sinα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14:paraId="5F18D971" w14:textId="06F5BD4A" w:rsidR="00D712F8" w:rsidRPr="00D712F8" w:rsidRDefault="00D712F8" w:rsidP="00D712F8">
      <w:pPr>
        <w:tabs>
          <w:tab w:val="left" w:pos="8789"/>
        </w:tabs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ab/>
      </w:r>
      <w:r w:rsidRPr="00BE0527">
        <w:rPr>
          <w:rFonts w:ascii="Arial" w:hAnsi="Arial" w:cs="Arial"/>
          <w:lang w:val="es-ES"/>
        </w:rPr>
        <w:t>(</w:t>
      </w:r>
      <w:r>
        <w:rPr>
          <w:rFonts w:ascii="Arial" w:hAnsi="Arial" w:cs="Arial"/>
          <w:lang w:val="es-ES"/>
        </w:rPr>
        <w:t>8</w:t>
      </w:r>
      <w:r w:rsidRPr="00BE0527">
        <w:rPr>
          <w:rFonts w:ascii="Arial" w:hAnsi="Arial" w:cs="Arial"/>
          <w:lang w:val="es-ES"/>
        </w:rPr>
        <w:t>)</w:t>
      </w:r>
    </w:p>
    <w:p w14:paraId="517BE3FE" w14:textId="77777777" w:rsidR="002B163A" w:rsidRPr="00D712F8" w:rsidRDefault="002B163A" w:rsidP="00D712F8">
      <w:pPr>
        <w:pStyle w:val="Ttulo1"/>
        <w:rPr>
          <w:rFonts w:ascii="Arial" w:hAnsi="Arial" w:cs="Arial"/>
          <w:color w:val="auto"/>
          <w:sz w:val="22"/>
          <w:szCs w:val="22"/>
          <w:lang w:val="es-ES"/>
        </w:rPr>
      </w:pPr>
    </w:p>
    <w:p w14:paraId="6A25F467" w14:textId="77777777" w:rsidR="00D712F8" w:rsidRPr="00D712F8" w:rsidRDefault="00D712F8" w:rsidP="00D712F8">
      <w:pPr>
        <w:tabs>
          <w:tab w:val="left" w:pos="8505"/>
        </w:tabs>
        <w:rPr>
          <w:rFonts w:ascii="Arial" w:hAnsi="Arial" w:cs="Arial"/>
          <w:lang w:val="es-ES"/>
        </w:rPr>
      </w:pPr>
      <w:r w:rsidRPr="00D712F8">
        <w:rPr>
          <w:rFonts w:ascii="Arial" w:hAnsi="Arial" w:cs="Arial"/>
          <w:lang w:val="es-ES"/>
        </w:rPr>
        <w:t>Donde:</w:t>
      </w:r>
    </w:p>
    <w:p w14:paraId="4D1DF9B2" w14:textId="5F3BED36" w:rsidR="00D712F8" w:rsidRDefault="00D712F8" w:rsidP="00D712F8">
      <w:pPr>
        <w:tabs>
          <w:tab w:val="left" w:pos="8505"/>
        </w:tabs>
        <w:rPr>
          <w:rFonts w:ascii="Arial" w:hAnsi="Arial" w:cs="Arial"/>
          <w:lang w:val="es-ES"/>
        </w:rPr>
      </w:pPr>
      <w:r w:rsidRPr="006428B3">
        <w:rPr>
          <w:rFonts w:ascii="Arial" w:hAnsi="Arial" w:cs="Arial"/>
          <w:lang w:val="es-ES"/>
        </w:rPr>
        <w:t xml:space="preserve">P:  </w:t>
      </w:r>
      <w:r w:rsidR="00335422">
        <w:rPr>
          <w:rFonts w:ascii="Arial" w:hAnsi="Arial" w:cs="Arial"/>
          <w:lang w:val="es-ES"/>
        </w:rPr>
        <w:t xml:space="preserve">    </w:t>
      </w:r>
      <w:r w:rsidRPr="006428B3">
        <w:rPr>
          <w:rFonts w:ascii="Arial" w:hAnsi="Arial" w:cs="Arial"/>
          <w:lang w:val="es-ES"/>
        </w:rPr>
        <w:t>Potencia neta en e</w:t>
      </w:r>
      <w:r>
        <w:rPr>
          <w:rFonts w:ascii="Arial" w:hAnsi="Arial" w:cs="Arial"/>
          <w:lang w:val="es-ES"/>
        </w:rPr>
        <w:t>l manto (kW)</w:t>
      </w:r>
    </w:p>
    <w:p w14:paraId="1200F92F" w14:textId="65FCE272" w:rsidR="00D712F8" w:rsidRDefault="00D712F8" w:rsidP="00D712F8">
      <w:pPr>
        <w:tabs>
          <w:tab w:val="left" w:pos="8505"/>
        </w:tabs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D:  </w:t>
      </w:r>
      <w:r w:rsidR="00335422">
        <w:rPr>
          <w:rFonts w:ascii="Arial" w:hAnsi="Arial" w:cs="Arial"/>
          <w:lang w:val="es-ES"/>
        </w:rPr>
        <w:t xml:space="preserve">    </w:t>
      </w:r>
      <w:r>
        <w:rPr>
          <w:rFonts w:ascii="Arial" w:hAnsi="Arial" w:cs="Arial"/>
          <w:lang w:val="es-ES"/>
        </w:rPr>
        <w:t xml:space="preserve">Diámetro efectivo entre </w:t>
      </w:r>
      <w:proofErr w:type="spellStart"/>
      <w:r>
        <w:rPr>
          <w:rFonts w:ascii="Arial" w:hAnsi="Arial" w:cs="Arial"/>
          <w:lang w:val="es-ES"/>
        </w:rPr>
        <w:t>liners</w:t>
      </w:r>
      <w:proofErr w:type="spellEnd"/>
      <w:r>
        <w:rPr>
          <w:rFonts w:ascii="Arial" w:hAnsi="Arial" w:cs="Arial"/>
          <w:lang w:val="es-ES"/>
        </w:rPr>
        <w:t xml:space="preserve"> (ft)</w:t>
      </w:r>
    </w:p>
    <w:p w14:paraId="0DE638F7" w14:textId="46A4F122" w:rsidR="00D712F8" w:rsidRDefault="00D712F8" w:rsidP="00D712F8">
      <w:pPr>
        <w:tabs>
          <w:tab w:val="left" w:pos="8505"/>
        </w:tabs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L:   </w:t>
      </w:r>
      <w:r w:rsidR="00335422">
        <w:rPr>
          <w:rFonts w:ascii="Arial" w:hAnsi="Arial" w:cs="Arial"/>
          <w:lang w:val="es-ES"/>
        </w:rPr>
        <w:t xml:space="preserve">    </w:t>
      </w:r>
      <w:r>
        <w:rPr>
          <w:rFonts w:ascii="Arial" w:hAnsi="Arial" w:cs="Arial"/>
          <w:lang w:val="es-ES"/>
        </w:rPr>
        <w:t>Largo efectivo del molino (ft)</w:t>
      </w:r>
    </w:p>
    <w:p w14:paraId="3B077DB5" w14:textId="698EBEBE" w:rsidR="00D712F8" w:rsidRDefault="00D712F8" w:rsidP="00D712F8">
      <w:pPr>
        <w:tabs>
          <w:tab w:val="left" w:pos="8505"/>
        </w:tabs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sym w:font="Symbol" w:char="F046"/>
      </w:r>
      <w:r w:rsidRPr="00D712F8">
        <w:rPr>
          <w:rFonts w:ascii="Arial" w:hAnsi="Arial" w:cs="Arial"/>
          <w:vertAlign w:val="subscript"/>
          <w:lang w:val="es-ES"/>
        </w:rPr>
        <w:t>C</w:t>
      </w:r>
      <w:r>
        <w:rPr>
          <w:rFonts w:ascii="Arial" w:hAnsi="Arial" w:cs="Arial"/>
          <w:lang w:val="es-ES"/>
        </w:rPr>
        <w:t xml:space="preserve">: </w:t>
      </w:r>
      <w:r w:rsidR="00335422">
        <w:rPr>
          <w:rFonts w:ascii="Arial" w:hAnsi="Arial" w:cs="Arial"/>
          <w:lang w:val="es-ES"/>
        </w:rPr>
        <w:t xml:space="preserve">    </w:t>
      </w:r>
      <w:r>
        <w:rPr>
          <w:rFonts w:ascii="Arial" w:hAnsi="Arial" w:cs="Arial"/>
          <w:lang w:val="es-ES"/>
        </w:rPr>
        <w:t>Fracción de velocidad crítica del molino</w:t>
      </w:r>
    </w:p>
    <w:p w14:paraId="0F4B3CFE" w14:textId="676B5A75" w:rsidR="00D712F8" w:rsidRDefault="00D712F8" w:rsidP="00D712F8">
      <w:pPr>
        <w:tabs>
          <w:tab w:val="left" w:pos="8505"/>
        </w:tabs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ρ</w:t>
      </w:r>
      <w:r w:rsidRPr="00D712F8">
        <w:rPr>
          <w:rFonts w:ascii="Arial" w:hAnsi="Arial" w:cs="Arial"/>
          <w:vertAlign w:val="subscript"/>
          <w:lang w:val="es-ES"/>
        </w:rPr>
        <w:t>charge</w:t>
      </w:r>
      <w:r>
        <w:rPr>
          <w:rFonts w:ascii="Arial" w:hAnsi="Arial" w:cs="Arial"/>
          <w:lang w:val="es-ES"/>
        </w:rPr>
        <w:t xml:space="preserve">: </w:t>
      </w:r>
      <w:r w:rsidR="00335422">
        <w:rPr>
          <w:rFonts w:ascii="Arial" w:hAnsi="Arial" w:cs="Arial"/>
          <w:lang w:val="es-ES"/>
        </w:rPr>
        <w:t>Densidad aparente de la carga</w:t>
      </w:r>
    </w:p>
    <w:p w14:paraId="1C7A38D6" w14:textId="0A64436B" w:rsidR="00335422" w:rsidRDefault="00335422" w:rsidP="00D712F8">
      <w:pPr>
        <w:tabs>
          <w:tab w:val="left" w:pos="8505"/>
        </w:tabs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J:        Fracción total de la carga del molino</w:t>
      </w:r>
    </w:p>
    <w:p w14:paraId="3019578D" w14:textId="6DD894E8" w:rsidR="00335422" w:rsidRDefault="00335422" w:rsidP="00D712F8">
      <w:pPr>
        <w:tabs>
          <w:tab w:val="left" w:pos="8505"/>
        </w:tabs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α:       Ángulo de la cuerda ficticia de la carga</w:t>
      </w:r>
    </w:p>
    <w:p w14:paraId="63B410B9" w14:textId="6C123C2A" w:rsidR="009E52A6" w:rsidRPr="00D712F8" w:rsidRDefault="00335422" w:rsidP="00983382">
      <w:pPr>
        <w:tabs>
          <w:tab w:val="left" w:pos="8505"/>
        </w:tabs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La ecuación (8) es muy sensible al valor del ángulo α y a pesar de que Moly-</w:t>
      </w:r>
      <w:proofErr w:type="spellStart"/>
      <w:r>
        <w:rPr>
          <w:rFonts w:ascii="Arial" w:hAnsi="Arial" w:cs="Arial"/>
          <w:lang w:val="es-ES"/>
        </w:rPr>
        <w:t>Cop</w:t>
      </w:r>
      <w:proofErr w:type="spellEnd"/>
      <w:r>
        <w:rPr>
          <w:rFonts w:ascii="Arial" w:hAnsi="Arial" w:cs="Arial"/>
          <w:lang w:val="es-ES"/>
        </w:rPr>
        <w:t xml:space="preserve"> Tools indica que un valor de 32° es razonable, Alex </w:t>
      </w:r>
      <w:proofErr w:type="spellStart"/>
      <w:r>
        <w:rPr>
          <w:rFonts w:ascii="Arial" w:hAnsi="Arial" w:cs="Arial"/>
          <w:lang w:val="es-ES"/>
        </w:rPr>
        <w:t>Doll</w:t>
      </w:r>
      <w:proofErr w:type="spellEnd"/>
      <w:r>
        <w:rPr>
          <w:rFonts w:ascii="Arial" w:hAnsi="Arial" w:cs="Arial"/>
          <w:lang w:val="es-ES"/>
        </w:rPr>
        <w:t xml:space="preserve"> después de comparaciones con otras ecuaciones tipo brazo de torque</w:t>
      </w:r>
      <w:r w:rsidR="00DE06C0">
        <w:rPr>
          <w:rFonts w:ascii="Arial" w:hAnsi="Arial" w:cs="Arial"/>
          <w:lang w:val="es-ES"/>
        </w:rPr>
        <w:t>,</w:t>
      </w:r>
      <w:r>
        <w:rPr>
          <w:rFonts w:ascii="Arial" w:hAnsi="Arial" w:cs="Arial"/>
          <w:lang w:val="es-ES"/>
        </w:rPr>
        <w:t xml:space="preserve"> recomienda usar un valor de 43° para molinos con razón D/L ≤ 1 y un valor del ángulo α de 47° para molinos con razón </w:t>
      </w:r>
      <w:r w:rsidR="00DE06C0">
        <w:rPr>
          <w:rFonts w:ascii="Arial" w:hAnsi="Arial" w:cs="Arial"/>
          <w:lang w:val="es-ES"/>
        </w:rPr>
        <w:t>D/L = 2, y de 47° a 50° para razones mayores a dos.</w:t>
      </w:r>
      <w:r>
        <w:rPr>
          <w:rFonts w:ascii="Arial" w:hAnsi="Arial" w:cs="Arial"/>
          <w:lang w:val="es-ES"/>
        </w:rPr>
        <w:t xml:space="preserve"> </w:t>
      </w:r>
    </w:p>
    <w:p w14:paraId="2A2CEE3C" w14:textId="23458ACC" w:rsidR="009E52A6" w:rsidRDefault="00D902BD" w:rsidP="00983382">
      <w:pPr>
        <w:tabs>
          <w:tab w:val="left" w:pos="8505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Para la densidad de la carga </w:t>
      </w:r>
      <w:proofErr w:type="spellStart"/>
      <w:r>
        <w:rPr>
          <w:rFonts w:ascii="Arial" w:hAnsi="Arial" w:cs="Arial"/>
        </w:rPr>
        <w:t>Morrell</w:t>
      </w:r>
      <w:proofErr w:type="spellEnd"/>
      <w:r>
        <w:rPr>
          <w:rFonts w:ascii="Arial" w:hAnsi="Arial" w:cs="Arial"/>
        </w:rPr>
        <w:t xml:space="preserve"> propone una ecuación simplificada (9):</w:t>
      </w:r>
    </w:p>
    <w:p w14:paraId="3DEA77C5" w14:textId="79EC231B" w:rsidR="00D902BD" w:rsidRDefault="00D902BD" w:rsidP="00983382">
      <w:pPr>
        <w:tabs>
          <w:tab w:val="left" w:pos="8505"/>
        </w:tabs>
        <w:jc w:val="both"/>
        <w:rPr>
          <w:rFonts w:ascii="Arial" w:hAnsi="Arial" w:cs="Arial"/>
        </w:rPr>
      </w:pPr>
    </w:p>
    <w:p w14:paraId="730BC5B5" w14:textId="5D8A6974" w:rsidR="00033D57" w:rsidRDefault="00033D57" w:rsidP="00983382">
      <w:pPr>
        <w:tabs>
          <w:tab w:val="left" w:pos="8505"/>
        </w:tabs>
        <w:jc w:val="both"/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1FC7032" wp14:editId="6C68EB9A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4168588" cy="594646"/>
                <wp:effectExtent l="0" t="0" r="0" b="0"/>
                <wp:wrapNone/>
                <wp:docPr id="32" name="31 CuadroTexto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100-00002000000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68588" cy="594646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5A8D854C" w14:textId="77777777" w:rsidR="00033D57" w:rsidRDefault="001121E8" w:rsidP="00033D57">
                            <w:pPr>
                              <w:textAlignment w:val="baseline"/>
                              <w:rPr>
                                <w:rFonts w:ascii="Cambria Math" w:eastAsia="Cambria Math" w:hAnsi="+mn-cs"/>
                                <w:i/>
                                <w:iCs/>
                                <w:color w:val="000000" w:themeColor="text1"/>
                                <w:sz w:val="28"/>
                                <w:szCs w:val="28"/>
                                <w:lang w:val="es-ES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  <w:sz w:val="28"/>
                                        <w:szCs w:val="28"/>
                                        <w:lang w:val="es-E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8"/>
                                        <w:szCs w:val="28"/>
                                        <w:lang w:val="es-ES"/>
                                      </w:rPr>
                                      <m:t>ρ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8"/>
                                        <w:szCs w:val="28"/>
                                        <w:lang w:val="es-ES"/>
                                      </w:rPr>
                                      <m:t>ap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sz w:val="28"/>
                                    <w:szCs w:val="28"/>
                                  </w:rPr>
                                  <m:t>=</m:t>
                                </m:r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sz w:val="28"/>
                                    <w:szCs w:val="28"/>
                                    <w:lang w:val="es-ES"/>
                                  </w:rPr>
                                  <m:t>0.8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iCs/>
                                        <w:color w:val="000000" w:themeColor="text1"/>
                                        <w:sz w:val="28"/>
                                        <w:szCs w:val="28"/>
                                        <w:lang w:val="es-E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8"/>
                                        <w:szCs w:val="28"/>
                                        <w:lang w:val="es-ES"/>
                                      </w:rPr>
                                      <m:t>ρ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:sz w:val="28"/>
                                        <w:szCs w:val="28"/>
                                        <w:lang w:val="es-ES"/>
                                      </w:rPr>
                                      <m:t>ore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sz w:val="28"/>
                                    <w:szCs w:val="28"/>
                                    <w:lang w:val="es-ES"/>
                                  </w:rPr>
                                  <m:t>+ 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  <w:sz w:val="28"/>
                                        <w:szCs w:val="28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8"/>
                                        <w:szCs w:val="28"/>
                                        <w:lang w:val="es-ES"/>
                                      </w:rPr>
                                      <m:t>0.6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8"/>
                                            <w:szCs w:val="28"/>
                                            <w:lang w:val="es-ES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8"/>
                                            <w:szCs w:val="28"/>
                                            <w:lang w:val="es-ES"/>
                                          </w:rPr>
                                          <m:t>F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8"/>
                                            <w:szCs w:val="28"/>
                                            <w:lang w:val="es-ES"/>
                                          </w:rPr>
                                          <m:t>balls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8"/>
                                        <w:szCs w:val="28"/>
                                        <w:lang w:val="es-ES"/>
                                      </w:rPr>
                                      <m:t>(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8"/>
                                            <w:szCs w:val="28"/>
                                            <w:lang w:val="es-ES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8"/>
                                            <w:szCs w:val="28"/>
                                            <w:lang w:val="es-ES"/>
                                          </w:rPr>
                                          <m:t>ρ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8"/>
                                            <w:szCs w:val="28"/>
                                            <w:lang w:val="es-ES"/>
                                          </w:rPr>
                                          <m:t>balls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8"/>
                                        <w:szCs w:val="28"/>
                                        <w:lang w:val="es-ES"/>
                                      </w:rPr>
                                      <m:t>-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8"/>
                                            <w:szCs w:val="28"/>
                                            <w:lang w:val="es-ES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8"/>
                                            <w:szCs w:val="28"/>
                                            <w:lang w:val="es-ES"/>
                                          </w:rPr>
                                          <m:t>ρ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8"/>
                                            <w:szCs w:val="28"/>
                                            <w:lang w:val="es-ES"/>
                                          </w:rPr>
                                          <m:t>ore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8"/>
                                        <w:szCs w:val="28"/>
                                        <w:lang w:val="es-ES"/>
                                      </w:rPr>
                                      <m:t>)</m:t>
                                    </m:r>
                                  </m:num>
                                  <m:den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8"/>
                                            <w:szCs w:val="28"/>
                                            <w:lang w:val="es-ES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8"/>
                                            <w:szCs w:val="28"/>
                                            <w:lang w:val="es-ES"/>
                                          </w:rPr>
                                          <m:t>F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8"/>
                                            <w:szCs w:val="28"/>
                                            <w:lang w:val="es-ES"/>
                                          </w:rPr>
                                          <m:t>charge</m:t>
                                        </m:r>
                                      </m:sub>
                                    </m:sSub>
                                  </m:den>
                                </m:f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sz w:val="28"/>
                                    <w:szCs w:val="28"/>
                                    <w:lang w:val="es-ES"/>
                                  </w:rPr>
                                  <m:t>+0.2</m:t>
                                </m:r>
                              </m:oMath>
                            </m:oMathPara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FC7032" id="31 CuadroTexto" o:spid="_x0000_s1061" type="#_x0000_t202" style="position:absolute;left:0;text-align:left;margin-left:0;margin-top:-.05pt;width:328.25pt;height:46.8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" filled="f" stroked="f">
                <v:textbox>
                  <w:txbxContent>
                    <w:p w14:paraId="5A8D854C" w14:textId="77777777" w:rsidR="00033D57" w:rsidRDefault="001121E8" w:rsidP="00033D57">
                      <w:pPr>
                        <w:textAlignment w:val="baseline"/>
                        <w:rPr>
                          <w:rFonts w:ascii="Cambria Math" w:eastAsia="Cambria Math" w:hAnsi="+mn-cs"/>
                          <w:i/>
                          <w:iCs/>
                          <w:color w:val="000000" w:themeColor="text1"/>
                          <w:sz w:val="28"/>
                          <w:szCs w:val="28"/>
                          <w:lang w:val="es-ES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sSub>
                            <m:sSubPr>
                              <m:ctrlPr>
                                <w:rPr>
                                  <w:rFonts w:ascii="Cambria Math" w:eastAsia="Cambria Math" w:hAnsi="Cambria Math"/>
                                  <w:i/>
                                  <w:iCs/>
                                  <w:color w:val="000000" w:themeColor="text1"/>
                                  <w:sz w:val="28"/>
                                  <w:szCs w:val="28"/>
                                  <w:lang w:val="es-ES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sz w:val="28"/>
                                  <w:szCs w:val="28"/>
                                  <w:lang w:val="es-ES"/>
                                </w:rPr>
                                <m:t>ρ</m:t>
                              </m:r>
                            </m:e>
                            <m:sub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sz w:val="28"/>
                                  <w:szCs w:val="28"/>
                                  <w:lang w:val="es-ES"/>
                                </w:rPr>
                                <m:t>ap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  <w:color w:val="000000" w:themeColor="text1"/>
                              <w:sz w:val="28"/>
                              <w:szCs w:val="28"/>
                            </w:rPr>
                            <m:t>=</m:t>
                          </m:r>
                          <m:r>
                            <w:rPr>
                              <w:rFonts w:ascii="Cambria Math" w:hAnsi="Cambria Math"/>
                              <w:color w:val="000000" w:themeColor="text1"/>
                              <w:sz w:val="28"/>
                              <w:szCs w:val="28"/>
                              <w:lang w:val="es-ES"/>
                            </w:rPr>
                            <m:t>0.8</m:t>
                          </m:r>
                          <m:sSub>
                            <m:sSub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iCs/>
                                  <w:color w:val="000000" w:themeColor="text1"/>
                                  <w:sz w:val="28"/>
                                  <w:szCs w:val="28"/>
                                  <w:lang w:val="es-ES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sz w:val="28"/>
                                  <w:szCs w:val="28"/>
                                  <w:lang w:val="es-ES"/>
                                </w:rPr>
                                <m:t>ρ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sz w:val="28"/>
                                  <w:szCs w:val="28"/>
                                  <w:lang w:val="es-ES"/>
                                </w:rPr>
                                <m:t>ore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  <w:color w:val="000000" w:themeColor="text1"/>
                              <w:sz w:val="28"/>
                              <w:szCs w:val="28"/>
                              <w:lang w:val="es-ES"/>
                            </w:rPr>
                            <m:t>+ </m:t>
                          </m:r>
                          <m:f>
                            <m:fPr>
                              <m:ctrlPr>
                                <w:rPr>
                                  <w:rFonts w:ascii="Cambria Math" w:eastAsia="Cambria Math" w:hAnsi="Cambria Math"/>
                                  <w:i/>
                                  <w:iCs/>
                                  <w:color w:val="000000" w:themeColor="text1"/>
                                  <w:sz w:val="28"/>
                                  <w:szCs w:val="28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sz w:val="28"/>
                                  <w:szCs w:val="28"/>
                                  <w:lang w:val="es-ES"/>
                                </w:rPr>
                                <m:t>0.6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sz w:val="28"/>
                                      <w:szCs w:val="28"/>
                                      <w:lang w:val="es-ES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8"/>
                                      <w:szCs w:val="28"/>
                                      <w:lang w:val="es-ES"/>
                                    </w:rPr>
                                    <m:t>F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8"/>
                                      <w:szCs w:val="28"/>
                                      <w:lang w:val="es-ES"/>
                                    </w:rPr>
                                    <m:t>balls</m:t>
                                  </m:r>
                                </m:sub>
                              </m:sSub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sz w:val="28"/>
                                  <w:szCs w:val="28"/>
                                  <w:lang w:val="es-ES"/>
                                </w:rPr>
                                <m:t>(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sz w:val="28"/>
                                      <w:szCs w:val="28"/>
                                      <w:lang w:val="es-ES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8"/>
                                      <w:szCs w:val="28"/>
                                      <w:lang w:val="es-ES"/>
                                    </w:rPr>
                                    <m:t>ρ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8"/>
                                      <w:szCs w:val="28"/>
                                      <w:lang w:val="es-ES"/>
                                    </w:rPr>
                                    <m:t>balls</m:t>
                                  </m:r>
                                </m:sub>
                              </m:sSub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sz w:val="28"/>
                                  <w:szCs w:val="28"/>
                                  <w:lang w:val="es-ES"/>
                                </w:rPr>
                                <m:t>-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sz w:val="28"/>
                                      <w:szCs w:val="28"/>
                                      <w:lang w:val="es-ES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8"/>
                                      <w:szCs w:val="28"/>
                                      <w:lang w:val="es-ES"/>
                                    </w:rPr>
                                    <m:t>ρ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8"/>
                                      <w:szCs w:val="28"/>
                                      <w:lang w:val="es-ES"/>
                                    </w:rPr>
                                    <m:t>ore</m:t>
                                  </m:r>
                                </m:sub>
                              </m:sSub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sz w:val="28"/>
                                  <w:szCs w:val="28"/>
                                  <w:lang w:val="es-ES"/>
                                </w:rPr>
                                <m:t>)</m:t>
                              </m:r>
                            </m:num>
                            <m:den>
                              <m:sSub>
                                <m:sSub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sz w:val="28"/>
                                      <w:szCs w:val="28"/>
                                      <w:lang w:val="es-ES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8"/>
                                      <w:szCs w:val="28"/>
                                      <w:lang w:val="es-ES"/>
                                    </w:rPr>
                                    <m:t>F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8"/>
                                      <w:szCs w:val="28"/>
                                      <w:lang w:val="es-ES"/>
                                    </w:rPr>
                                    <m:t>charge</m:t>
                                  </m:r>
                                </m:sub>
                              </m:sSub>
                            </m:den>
                          </m:f>
                          <m:r>
                            <w:rPr>
                              <w:rFonts w:ascii="Cambria Math" w:eastAsia="Cambria Math" w:hAnsi="Cambria Math"/>
                              <w:color w:val="000000" w:themeColor="text1"/>
                              <w:sz w:val="28"/>
                              <w:szCs w:val="28"/>
                              <w:lang w:val="es-ES"/>
                            </w:rPr>
                            <m:t>+0.2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14:paraId="620E5C97" w14:textId="409AC9FB" w:rsidR="00033D57" w:rsidRDefault="00033D57" w:rsidP="00033D57">
      <w:pPr>
        <w:tabs>
          <w:tab w:val="left" w:pos="8789"/>
        </w:tabs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ab/>
      </w:r>
      <w:r w:rsidRPr="00BE0527">
        <w:rPr>
          <w:rFonts w:ascii="Arial" w:hAnsi="Arial" w:cs="Arial"/>
          <w:lang w:val="es-ES"/>
        </w:rPr>
        <w:t>(</w:t>
      </w:r>
      <w:r>
        <w:rPr>
          <w:rFonts w:ascii="Arial" w:hAnsi="Arial" w:cs="Arial"/>
          <w:lang w:val="es-ES"/>
        </w:rPr>
        <w:t>9</w:t>
      </w:r>
      <w:r w:rsidRPr="00BE0527">
        <w:rPr>
          <w:rFonts w:ascii="Arial" w:hAnsi="Arial" w:cs="Arial"/>
          <w:lang w:val="es-ES"/>
        </w:rPr>
        <w:t>)</w:t>
      </w:r>
    </w:p>
    <w:p w14:paraId="235D8476" w14:textId="77777777" w:rsidR="00033D57" w:rsidRPr="00D712F8" w:rsidRDefault="00033D57" w:rsidP="00033D57">
      <w:pPr>
        <w:tabs>
          <w:tab w:val="left" w:pos="8505"/>
        </w:tabs>
        <w:rPr>
          <w:rFonts w:ascii="Arial" w:hAnsi="Arial" w:cs="Arial"/>
          <w:lang w:val="es-ES"/>
        </w:rPr>
      </w:pPr>
      <w:r w:rsidRPr="00D712F8">
        <w:rPr>
          <w:rFonts w:ascii="Arial" w:hAnsi="Arial" w:cs="Arial"/>
          <w:lang w:val="es-ES"/>
        </w:rPr>
        <w:t>Donde:</w:t>
      </w:r>
    </w:p>
    <w:p w14:paraId="55AF5871" w14:textId="75716FDF" w:rsidR="00033D57" w:rsidRDefault="00033D57" w:rsidP="00033D57">
      <w:pPr>
        <w:tabs>
          <w:tab w:val="left" w:pos="8505"/>
        </w:tabs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ρ</w:t>
      </w:r>
      <w:r w:rsidRPr="00033D57">
        <w:rPr>
          <w:rFonts w:ascii="Arial" w:hAnsi="Arial" w:cs="Arial"/>
          <w:vertAlign w:val="subscript"/>
          <w:lang w:val="es-ES"/>
        </w:rPr>
        <w:t>ap</w:t>
      </w:r>
      <w:r>
        <w:rPr>
          <w:rFonts w:ascii="Arial" w:hAnsi="Arial" w:cs="Arial"/>
          <w:vertAlign w:val="subscript"/>
          <w:lang w:val="es-ES"/>
        </w:rPr>
        <w:t>:</w:t>
      </w:r>
      <w:r w:rsidRPr="006428B3">
        <w:rPr>
          <w:rFonts w:ascii="Arial" w:hAnsi="Arial" w:cs="Arial"/>
          <w:lang w:val="es-ES"/>
        </w:rPr>
        <w:t xml:space="preserve">  </w:t>
      </w:r>
      <w:r>
        <w:rPr>
          <w:rFonts w:ascii="Arial" w:hAnsi="Arial" w:cs="Arial"/>
          <w:lang w:val="es-ES"/>
        </w:rPr>
        <w:t xml:space="preserve">    Densidad aparente de la carga total del molino (t/m</w:t>
      </w:r>
      <w:r w:rsidRPr="00033D57">
        <w:rPr>
          <w:rFonts w:ascii="Arial" w:hAnsi="Arial" w:cs="Arial"/>
          <w:vertAlign w:val="superscript"/>
          <w:lang w:val="es-ES"/>
        </w:rPr>
        <w:t>3</w:t>
      </w:r>
      <w:r>
        <w:rPr>
          <w:rFonts w:ascii="Arial" w:hAnsi="Arial" w:cs="Arial"/>
          <w:lang w:val="es-ES"/>
        </w:rPr>
        <w:t>)</w:t>
      </w:r>
    </w:p>
    <w:p w14:paraId="52319014" w14:textId="1FAFFC18" w:rsidR="00033D57" w:rsidRDefault="00033D57" w:rsidP="00033D57">
      <w:pPr>
        <w:tabs>
          <w:tab w:val="left" w:pos="8505"/>
        </w:tabs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ρ</w:t>
      </w:r>
      <w:r>
        <w:rPr>
          <w:rFonts w:ascii="Arial" w:hAnsi="Arial" w:cs="Arial"/>
          <w:vertAlign w:val="subscript"/>
          <w:lang w:val="es-ES"/>
        </w:rPr>
        <w:t>ore:</w:t>
      </w:r>
      <w:r w:rsidRPr="006428B3">
        <w:rPr>
          <w:rFonts w:ascii="Arial" w:hAnsi="Arial" w:cs="Arial"/>
          <w:lang w:val="es-ES"/>
        </w:rPr>
        <w:t xml:space="preserve">  </w:t>
      </w:r>
      <w:r>
        <w:rPr>
          <w:rFonts w:ascii="Arial" w:hAnsi="Arial" w:cs="Arial"/>
          <w:lang w:val="es-ES"/>
        </w:rPr>
        <w:t xml:space="preserve">    Densidad del mineral (t/m</w:t>
      </w:r>
      <w:r w:rsidRPr="00033D57">
        <w:rPr>
          <w:rFonts w:ascii="Arial" w:hAnsi="Arial" w:cs="Arial"/>
          <w:vertAlign w:val="superscript"/>
          <w:lang w:val="es-ES"/>
        </w:rPr>
        <w:t>3</w:t>
      </w:r>
      <w:r>
        <w:rPr>
          <w:rFonts w:ascii="Arial" w:hAnsi="Arial" w:cs="Arial"/>
          <w:lang w:val="es-ES"/>
        </w:rPr>
        <w:t>)</w:t>
      </w:r>
    </w:p>
    <w:p w14:paraId="3D66E66E" w14:textId="7FE511DB" w:rsidR="00033D57" w:rsidRDefault="00033D57" w:rsidP="00033D57">
      <w:pPr>
        <w:tabs>
          <w:tab w:val="left" w:pos="8505"/>
        </w:tabs>
        <w:rPr>
          <w:rFonts w:ascii="Arial" w:hAnsi="Arial" w:cs="Arial"/>
          <w:lang w:val="es-ES"/>
        </w:rPr>
      </w:pPr>
      <w:proofErr w:type="spellStart"/>
      <w:r>
        <w:rPr>
          <w:rFonts w:ascii="Arial" w:hAnsi="Arial" w:cs="Arial"/>
          <w:lang w:val="es-ES"/>
        </w:rPr>
        <w:t>ρ</w:t>
      </w:r>
      <w:r>
        <w:rPr>
          <w:rFonts w:ascii="Arial" w:hAnsi="Arial" w:cs="Arial"/>
          <w:vertAlign w:val="subscript"/>
          <w:lang w:val="es-ES"/>
        </w:rPr>
        <w:t>balls</w:t>
      </w:r>
      <w:proofErr w:type="spellEnd"/>
      <w:r w:rsidRPr="006428B3">
        <w:rPr>
          <w:rFonts w:ascii="Arial" w:hAnsi="Arial" w:cs="Arial"/>
          <w:lang w:val="es-ES"/>
        </w:rPr>
        <w:t xml:space="preserve">:  </w:t>
      </w:r>
      <w:r>
        <w:rPr>
          <w:rFonts w:ascii="Arial" w:hAnsi="Arial" w:cs="Arial"/>
          <w:lang w:val="es-ES"/>
        </w:rPr>
        <w:t xml:space="preserve">    Densidad de los medios de molienda (t/m</w:t>
      </w:r>
      <w:r w:rsidRPr="00033D57">
        <w:rPr>
          <w:rFonts w:ascii="Arial" w:hAnsi="Arial" w:cs="Arial"/>
          <w:vertAlign w:val="superscript"/>
          <w:lang w:val="es-ES"/>
        </w:rPr>
        <w:t>3</w:t>
      </w:r>
      <w:r>
        <w:rPr>
          <w:rFonts w:ascii="Arial" w:hAnsi="Arial" w:cs="Arial"/>
          <w:lang w:val="es-ES"/>
        </w:rPr>
        <w:t>)</w:t>
      </w:r>
    </w:p>
    <w:p w14:paraId="11EB0B5A" w14:textId="5DC7B74C" w:rsidR="00033D57" w:rsidRDefault="00033D57" w:rsidP="00033D57">
      <w:pPr>
        <w:tabs>
          <w:tab w:val="left" w:pos="8505"/>
        </w:tabs>
        <w:rPr>
          <w:rFonts w:ascii="Arial" w:hAnsi="Arial" w:cs="Arial"/>
          <w:lang w:val="es-ES"/>
        </w:rPr>
      </w:pPr>
      <w:proofErr w:type="spellStart"/>
      <w:r>
        <w:rPr>
          <w:rFonts w:ascii="Arial" w:hAnsi="Arial" w:cs="Arial"/>
          <w:lang w:val="es-ES"/>
        </w:rPr>
        <w:t>F</w:t>
      </w:r>
      <w:r>
        <w:rPr>
          <w:rFonts w:ascii="Arial" w:hAnsi="Arial" w:cs="Arial"/>
          <w:vertAlign w:val="subscript"/>
          <w:lang w:val="es-ES"/>
        </w:rPr>
        <w:t>balls</w:t>
      </w:r>
      <w:proofErr w:type="spellEnd"/>
      <w:r w:rsidRPr="006428B3">
        <w:rPr>
          <w:rFonts w:ascii="Arial" w:hAnsi="Arial" w:cs="Arial"/>
          <w:lang w:val="es-ES"/>
        </w:rPr>
        <w:t xml:space="preserve">:  </w:t>
      </w:r>
      <w:r>
        <w:rPr>
          <w:rFonts w:ascii="Arial" w:hAnsi="Arial" w:cs="Arial"/>
          <w:lang w:val="es-ES"/>
        </w:rPr>
        <w:t xml:space="preserve">    Fracción de llenado de bolas</w:t>
      </w:r>
    </w:p>
    <w:p w14:paraId="51CFB6E0" w14:textId="049EE231" w:rsidR="00033D57" w:rsidRDefault="00033D57" w:rsidP="00033D57">
      <w:pPr>
        <w:tabs>
          <w:tab w:val="left" w:pos="8505"/>
        </w:tabs>
        <w:rPr>
          <w:rFonts w:ascii="Arial" w:hAnsi="Arial" w:cs="Arial"/>
          <w:lang w:val="es-ES"/>
        </w:rPr>
      </w:pPr>
      <w:proofErr w:type="spellStart"/>
      <w:r>
        <w:rPr>
          <w:rFonts w:ascii="Arial" w:hAnsi="Arial" w:cs="Arial"/>
          <w:lang w:val="es-ES"/>
        </w:rPr>
        <w:t>F</w:t>
      </w:r>
      <w:r>
        <w:rPr>
          <w:rFonts w:ascii="Arial" w:hAnsi="Arial" w:cs="Arial"/>
          <w:vertAlign w:val="subscript"/>
          <w:lang w:val="es-ES"/>
        </w:rPr>
        <w:t>charge</w:t>
      </w:r>
      <w:proofErr w:type="spellEnd"/>
      <w:r w:rsidRPr="006428B3">
        <w:rPr>
          <w:rFonts w:ascii="Arial" w:hAnsi="Arial" w:cs="Arial"/>
          <w:lang w:val="es-ES"/>
        </w:rPr>
        <w:t xml:space="preserve">:  </w:t>
      </w:r>
      <w:r>
        <w:rPr>
          <w:rFonts w:ascii="Arial" w:hAnsi="Arial" w:cs="Arial"/>
          <w:lang w:val="es-ES"/>
        </w:rPr>
        <w:t xml:space="preserve">  Fracción de llenado total de la carga</w:t>
      </w:r>
    </w:p>
    <w:p w14:paraId="0D438697" w14:textId="77777777" w:rsidR="00033D57" w:rsidRPr="00D712F8" w:rsidRDefault="00033D57" w:rsidP="00033D57">
      <w:pPr>
        <w:tabs>
          <w:tab w:val="left" w:pos="8789"/>
        </w:tabs>
        <w:rPr>
          <w:rFonts w:ascii="Arial" w:hAnsi="Arial" w:cs="Arial"/>
          <w:lang w:val="es-ES"/>
        </w:rPr>
      </w:pPr>
    </w:p>
    <w:p w14:paraId="45FD431C" w14:textId="0E4F8A02" w:rsidR="00761D4E" w:rsidRPr="00C27BAD" w:rsidRDefault="00761D4E" w:rsidP="00761D4E">
      <w:pPr>
        <w:pStyle w:val="Ttulo1"/>
        <w:rPr>
          <w:rFonts w:ascii="Arial" w:hAnsi="Arial" w:cs="Arial"/>
          <w:b/>
          <w:bCs/>
          <w:color w:val="auto"/>
          <w:lang w:val="es-ES"/>
        </w:rPr>
      </w:pPr>
      <w:r w:rsidRPr="00C27BAD">
        <w:rPr>
          <w:rFonts w:ascii="Arial" w:hAnsi="Arial" w:cs="Arial"/>
          <w:b/>
          <w:bCs/>
          <w:color w:val="auto"/>
          <w:lang w:val="es-ES"/>
        </w:rPr>
        <w:lastRenderedPageBreak/>
        <w:t xml:space="preserve">Ecuación de </w:t>
      </w:r>
      <w:r w:rsidR="0004363C">
        <w:rPr>
          <w:rFonts w:ascii="Arial" w:hAnsi="Arial" w:cs="Arial"/>
          <w:b/>
          <w:bCs/>
          <w:color w:val="auto"/>
          <w:lang w:val="es-ES"/>
        </w:rPr>
        <w:t xml:space="preserve">Alex </w:t>
      </w:r>
      <w:proofErr w:type="spellStart"/>
      <w:r w:rsidR="0004363C">
        <w:rPr>
          <w:rFonts w:ascii="Arial" w:hAnsi="Arial" w:cs="Arial"/>
          <w:b/>
          <w:bCs/>
          <w:color w:val="auto"/>
          <w:lang w:val="es-ES"/>
        </w:rPr>
        <w:t>Doll</w:t>
      </w:r>
      <w:proofErr w:type="spellEnd"/>
    </w:p>
    <w:p w14:paraId="54E3DC87" w14:textId="617872C2" w:rsidR="0004363C" w:rsidRDefault="0004363C" w:rsidP="00761D4E">
      <w:pPr>
        <w:pStyle w:val="Ttulo1"/>
        <w:rPr>
          <w:rFonts w:ascii="Arial" w:hAnsi="Arial" w:cs="Arial"/>
          <w:color w:val="auto"/>
          <w:sz w:val="22"/>
          <w:szCs w:val="22"/>
          <w:lang w:val="es-ES"/>
        </w:rPr>
      </w:pPr>
      <w:r>
        <w:rPr>
          <w:rFonts w:ascii="Arial" w:hAnsi="Arial" w:cs="Arial"/>
          <w:color w:val="auto"/>
          <w:sz w:val="22"/>
          <w:szCs w:val="22"/>
          <w:lang w:val="es-ES"/>
        </w:rPr>
        <w:t xml:space="preserve">Alex </w:t>
      </w:r>
      <w:proofErr w:type="spellStart"/>
      <w:r>
        <w:rPr>
          <w:rFonts w:ascii="Arial" w:hAnsi="Arial" w:cs="Arial"/>
          <w:color w:val="auto"/>
          <w:sz w:val="22"/>
          <w:szCs w:val="22"/>
          <w:lang w:val="es-ES"/>
        </w:rPr>
        <w:t>Doll</w:t>
      </w:r>
      <w:proofErr w:type="spellEnd"/>
      <w:r>
        <w:rPr>
          <w:rFonts w:ascii="Arial" w:hAnsi="Arial" w:cs="Arial"/>
          <w:color w:val="auto"/>
          <w:sz w:val="22"/>
          <w:szCs w:val="22"/>
          <w:lang w:val="es-ES"/>
        </w:rPr>
        <w:t xml:space="preserve"> sintetizó la ecuación de Bond con los factores de Rowland, y presentó una ecuación “tipo Bond” con tres términos, utilizando los índices de </w:t>
      </w:r>
      <w:proofErr w:type="spellStart"/>
      <w:r>
        <w:rPr>
          <w:rFonts w:ascii="Arial" w:hAnsi="Arial" w:cs="Arial"/>
          <w:color w:val="auto"/>
          <w:sz w:val="22"/>
          <w:szCs w:val="22"/>
          <w:lang w:val="es-ES"/>
        </w:rPr>
        <w:t>work</w:t>
      </w:r>
      <w:proofErr w:type="spellEnd"/>
      <w:r>
        <w:rPr>
          <w:rFonts w:ascii="Arial" w:hAnsi="Arial" w:cs="Arial"/>
          <w:color w:val="auto"/>
          <w:sz w:val="22"/>
          <w:szCs w:val="22"/>
          <w:lang w:val="es-ES"/>
        </w:rPr>
        <w:t xml:space="preserve"> </w:t>
      </w:r>
      <w:proofErr w:type="spellStart"/>
      <w:r>
        <w:rPr>
          <w:rFonts w:ascii="Arial" w:hAnsi="Arial" w:cs="Arial"/>
          <w:color w:val="auto"/>
          <w:sz w:val="22"/>
          <w:szCs w:val="22"/>
          <w:lang w:val="es-ES"/>
        </w:rPr>
        <w:t>index</w:t>
      </w:r>
      <w:proofErr w:type="spellEnd"/>
      <w:r>
        <w:rPr>
          <w:rFonts w:ascii="Arial" w:hAnsi="Arial" w:cs="Arial"/>
          <w:color w:val="auto"/>
          <w:sz w:val="22"/>
          <w:szCs w:val="22"/>
          <w:lang w:val="es-ES"/>
        </w:rPr>
        <w:t xml:space="preserve"> para chancado (W</w:t>
      </w:r>
      <w:r w:rsidRPr="0004363C">
        <w:rPr>
          <w:rFonts w:ascii="Arial" w:hAnsi="Arial" w:cs="Arial"/>
          <w:color w:val="auto"/>
          <w:sz w:val="22"/>
          <w:szCs w:val="22"/>
          <w:vertAlign w:val="subscript"/>
          <w:lang w:val="es-ES"/>
        </w:rPr>
        <w:t>IC</w:t>
      </w:r>
      <w:r>
        <w:rPr>
          <w:rFonts w:ascii="Arial" w:hAnsi="Arial" w:cs="Arial"/>
          <w:color w:val="auto"/>
          <w:sz w:val="22"/>
          <w:szCs w:val="22"/>
          <w:lang w:val="es-ES"/>
        </w:rPr>
        <w:t xml:space="preserve">), </w:t>
      </w:r>
      <w:proofErr w:type="spellStart"/>
      <w:r>
        <w:rPr>
          <w:rFonts w:ascii="Arial" w:hAnsi="Arial" w:cs="Arial"/>
          <w:color w:val="auto"/>
          <w:sz w:val="22"/>
          <w:szCs w:val="22"/>
          <w:lang w:val="es-ES"/>
        </w:rPr>
        <w:t>work</w:t>
      </w:r>
      <w:proofErr w:type="spellEnd"/>
      <w:r>
        <w:rPr>
          <w:rFonts w:ascii="Arial" w:hAnsi="Arial" w:cs="Arial"/>
          <w:color w:val="auto"/>
          <w:sz w:val="22"/>
          <w:szCs w:val="22"/>
          <w:lang w:val="es-ES"/>
        </w:rPr>
        <w:t xml:space="preserve"> </w:t>
      </w:r>
      <w:proofErr w:type="spellStart"/>
      <w:r>
        <w:rPr>
          <w:rFonts w:ascii="Arial" w:hAnsi="Arial" w:cs="Arial"/>
          <w:color w:val="auto"/>
          <w:sz w:val="22"/>
          <w:szCs w:val="22"/>
          <w:lang w:val="es-ES"/>
        </w:rPr>
        <w:t>index</w:t>
      </w:r>
      <w:proofErr w:type="spellEnd"/>
      <w:r>
        <w:rPr>
          <w:rFonts w:ascii="Arial" w:hAnsi="Arial" w:cs="Arial"/>
          <w:color w:val="auto"/>
          <w:sz w:val="22"/>
          <w:szCs w:val="22"/>
          <w:lang w:val="es-ES"/>
        </w:rPr>
        <w:t xml:space="preserve"> de molino de barras (WI</w:t>
      </w:r>
      <w:r w:rsidRPr="0004363C">
        <w:rPr>
          <w:rFonts w:ascii="Arial" w:hAnsi="Arial" w:cs="Arial"/>
          <w:color w:val="auto"/>
          <w:sz w:val="22"/>
          <w:szCs w:val="22"/>
          <w:vertAlign w:val="subscript"/>
          <w:lang w:val="es-ES"/>
        </w:rPr>
        <w:t>RM</w:t>
      </w:r>
      <w:r>
        <w:rPr>
          <w:rFonts w:ascii="Arial" w:hAnsi="Arial" w:cs="Arial"/>
          <w:color w:val="auto"/>
          <w:sz w:val="22"/>
          <w:szCs w:val="22"/>
          <w:lang w:val="es-ES"/>
        </w:rPr>
        <w:t xml:space="preserve">) y finalmente el </w:t>
      </w:r>
      <w:proofErr w:type="spellStart"/>
      <w:r>
        <w:rPr>
          <w:rFonts w:ascii="Arial" w:hAnsi="Arial" w:cs="Arial"/>
          <w:color w:val="auto"/>
          <w:sz w:val="22"/>
          <w:szCs w:val="22"/>
          <w:lang w:val="es-ES"/>
        </w:rPr>
        <w:t>work</w:t>
      </w:r>
      <w:proofErr w:type="spellEnd"/>
      <w:r>
        <w:rPr>
          <w:rFonts w:ascii="Arial" w:hAnsi="Arial" w:cs="Arial"/>
          <w:color w:val="auto"/>
          <w:sz w:val="22"/>
          <w:szCs w:val="22"/>
          <w:lang w:val="es-ES"/>
        </w:rPr>
        <w:t xml:space="preserve"> </w:t>
      </w:r>
      <w:proofErr w:type="spellStart"/>
      <w:r>
        <w:rPr>
          <w:rFonts w:ascii="Arial" w:hAnsi="Arial" w:cs="Arial"/>
          <w:color w:val="auto"/>
          <w:sz w:val="22"/>
          <w:szCs w:val="22"/>
          <w:lang w:val="es-ES"/>
        </w:rPr>
        <w:t>index</w:t>
      </w:r>
      <w:proofErr w:type="spellEnd"/>
      <w:r>
        <w:rPr>
          <w:rFonts w:ascii="Arial" w:hAnsi="Arial" w:cs="Arial"/>
          <w:color w:val="auto"/>
          <w:sz w:val="22"/>
          <w:szCs w:val="22"/>
          <w:lang w:val="es-ES"/>
        </w:rPr>
        <w:t xml:space="preserve"> de molino de bolas (WI</w:t>
      </w:r>
      <w:r w:rsidRPr="0004363C">
        <w:rPr>
          <w:rFonts w:ascii="Arial" w:hAnsi="Arial" w:cs="Arial"/>
          <w:color w:val="auto"/>
          <w:sz w:val="22"/>
          <w:szCs w:val="22"/>
          <w:vertAlign w:val="subscript"/>
          <w:lang w:val="es-ES"/>
        </w:rPr>
        <w:t>BM</w:t>
      </w:r>
      <w:r>
        <w:rPr>
          <w:rFonts w:ascii="Arial" w:hAnsi="Arial" w:cs="Arial"/>
          <w:color w:val="auto"/>
          <w:sz w:val="22"/>
          <w:szCs w:val="22"/>
          <w:lang w:val="es-ES"/>
        </w:rPr>
        <w:t>). Todos estos índices deben estar en unidades métricas (kWh/t), y los tamaños en micrones. Para utilizar esta fórmula se aplican factores de eficiencia definidos por Rowland:</w:t>
      </w:r>
    </w:p>
    <w:p w14:paraId="20B544EC" w14:textId="493DDDF4" w:rsidR="0004363C" w:rsidRDefault="0004363C" w:rsidP="0004363C">
      <w:pPr>
        <w:rPr>
          <w:lang w:val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05B13C8" wp14:editId="67EF9079">
                <wp:simplePos x="0" y="0"/>
                <wp:positionH relativeFrom="column">
                  <wp:posOffset>796636</wp:posOffset>
                </wp:positionH>
                <wp:positionV relativeFrom="paragraph">
                  <wp:posOffset>120873</wp:posOffset>
                </wp:positionV>
                <wp:extent cx="3426032" cy="548163"/>
                <wp:effectExtent l="0" t="0" r="0" b="0"/>
                <wp:wrapNone/>
                <wp:docPr id="33" name="Cuadro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6032" cy="548163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391C7836" w14:textId="77777777" w:rsidR="0004363C" w:rsidRDefault="001121E8" w:rsidP="0004363C">
                            <w:pPr>
                              <w:rPr>
                                <w:rFonts w:ascii="Cambria Math" w:hAnsi="+mn-cs"/>
                                <w:i/>
                                <w:iCs/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iCs/>
                                        <w:color w:val="000000" w:themeColor="text1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:lang w:val="es-ES"/>
                                      </w:rPr>
                                      <m:t>EF4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:lang w:val="es-ES"/>
                                      </w:rPr>
                                      <m:t>BM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</w:rPr>
                                  <m:t>=</m:t>
                                </m:r>
                                <m:d>
                                  <m:dPr>
                                    <m:begChr m:val="["/>
                                    <m:endChr m:val="]"/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lang w:val="es-ES"/>
                                      </w:rPr>
                                      <m:t>1+</m:t>
                                    </m:r>
                                    <m:f>
                                      <m:f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lang w:val="es-ES"/>
                                          </w:rPr>
                                        </m:ctrlPr>
                                      </m:fPr>
                                      <m:num>
                                        <m:d>
                                          <m:dPr>
                                            <m:ctrlPr>
                                              <w:rPr>
                                                <w:rFonts w:ascii="Cambria Math" w:eastAsia="Cambria Math" w:hAnsi="Cambria Math"/>
                                                <w:i/>
                                                <w:iCs/>
                                                <w:color w:val="000000" w:themeColor="text1"/>
                                                <w:lang w:val="es-ES"/>
                                              </w:rPr>
                                            </m:ctrlPr>
                                          </m:dPr>
                                          <m:e>
                                            <m:r>
                                              <w:rPr>
                                                <w:rFonts w:ascii="Cambria Math" w:eastAsia="Cambria Math" w:hAnsi="Cambria Math"/>
                                                <w:color w:val="000000" w:themeColor="text1"/>
                                                <w:lang w:val="es-ES"/>
                                              </w:rPr>
                                              <m:t>0.907∙</m:t>
                                            </m:r>
                                            <m:sSub>
                                              <m:sSubPr>
                                                <m:ctrlPr>
                                                  <w:rPr>
                                                    <w:rFonts w:ascii="Cambria Math" w:eastAsia="Cambria Math" w:hAnsi="Cambria Math"/>
                                                    <w:i/>
                                                    <w:iCs/>
                                                    <w:color w:val="000000" w:themeColor="text1"/>
                                                    <w:lang w:val="es-ES"/>
                                                  </w:rPr>
                                                </m:ctrlPr>
                                              </m:sSubPr>
                                              <m:e>
                                                <m:r>
                                                  <w:rPr>
                                                    <w:rFonts w:ascii="Cambria Math" w:eastAsia="Cambria Math" w:hAnsi="Cambria Math"/>
                                                    <w:color w:val="000000" w:themeColor="text1"/>
                                                    <w:lang w:val="es-ES"/>
                                                  </w:rPr>
                                                  <m:t>WI</m:t>
                                                </m:r>
                                              </m:e>
                                              <m:sub>
                                                <m:r>
                                                  <w:rPr>
                                                    <w:rFonts w:ascii="Cambria Math" w:eastAsia="Cambria Math" w:hAnsi="Cambria Math"/>
                                                    <w:color w:val="000000" w:themeColor="text1"/>
                                                    <w:lang w:val="es-ES"/>
                                                  </w:rPr>
                                                  <m:t>BM</m:t>
                                                </m:r>
                                              </m:sub>
                                            </m:sSub>
                                            <m:r>
                                              <w:rPr>
                                                <w:rFonts w:ascii="Cambria Math" w:eastAsia="Cambria Math" w:hAnsi="Cambria Math"/>
                                                <w:color w:val="000000" w:themeColor="text1"/>
                                                <w:lang w:val="es-ES"/>
                                              </w:rPr>
                                              <m:t>-7</m:t>
                                            </m:r>
                                          </m:e>
                                        </m:d>
                                      </m:num>
                                      <m:den>
                                        <m:d>
                                          <m:dPr>
                                            <m:ctrlPr>
                                              <w:rPr>
                                                <w:rFonts w:ascii="Cambria Math" w:eastAsia="Cambria Math" w:hAnsi="Cambria Math"/>
                                                <w:i/>
                                                <w:iCs/>
                                                <w:color w:val="000000" w:themeColor="text1"/>
                                                <w:lang w:val="es-ES"/>
                                              </w:rPr>
                                            </m:ctrlPr>
                                          </m:dPr>
                                          <m:e>
                                            <m:f>
                                              <m:fPr>
                                                <m:ctrlPr>
                                                  <w:rPr>
                                                    <w:rFonts w:ascii="Cambria Math" w:eastAsia="Cambria Math" w:hAnsi="Cambria Math"/>
                                                    <w:i/>
                                                    <w:iCs/>
                                                    <w:color w:val="000000" w:themeColor="text1"/>
                                                    <w:lang w:val="es-ES"/>
                                                  </w:rPr>
                                                </m:ctrlPr>
                                              </m:fPr>
                                              <m:num>
                                                <m:sSub>
                                                  <m:sSubPr>
                                                    <m:ctrlPr>
                                                      <w:rPr>
                                                        <w:rFonts w:ascii="Cambria Math" w:eastAsia="Cambria Math" w:hAnsi="Cambria Math"/>
                                                        <w:i/>
                                                        <w:iCs/>
                                                        <w:color w:val="000000" w:themeColor="text1"/>
                                                        <w:lang w:val="es-ES"/>
                                                      </w:rPr>
                                                    </m:ctrlPr>
                                                  </m:sSubPr>
                                                  <m:e>
                                                    <m:r>
                                                      <w:rPr>
                                                        <w:rFonts w:ascii="Cambria Math" w:eastAsia="Cambria Math" w:hAnsi="Cambria Math"/>
                                                        <w:color w:val="000000" w:themeColor="text1"/>
                                                        <w:lang w:val="es-ES"/>
                                                      </w:rPr>
                                                      <m:t>F</m:t>
                                                    </m:r>
                                                  </m:e>
                                                  <m:sub>
                                                    <m:r>
                                                      <w:rPr>
                                                        <w:rFonts w:ascii="Cambria Math" w:eastAsia="Cambria Math" w:hAnsi="Cambria Math"/>
                                                        <w:color w:val="000000" w:themeColor="text1"/>
                                                        <w:lang w:val="es-ES"/>
                                                      </w:rPr>
                                                      <m:t>80</m:t>
                                                    </m:r>
                                                  </m:sub>
                                                </m:sSub>
                                              </m:num>
                                              <m:den>
                                                <m:sSub>
                                                  <m:sSubPr>
                                                    <m:ctrlPr>
                                                      <w:rPr>
                                                        <w:rFonts w:ascii="Cambria Math" w:eastAsia="Cambria Math" w:hAnsi="Cambria Math"/>
                                                        <w:i/>
                                                        <w:iCs/>
                                                        <w:color w:val="000000" w:themeColor="text1"/>
                                                        <w:lang w:val="es-ES"/>
                                                      </w:rPr>
                                                    </m:ctrlPr>
                                                  </m:sSubPr>
                                                  <m:e>
                                                    <m:r>
                                                      <w:rPr>
                                                        <w:rFonts w:ascii="Cambria Math" w:eastAsia="Cambria Math" w:hAnsi="Cambria Math"/>
                                                        <w:color w:val="000000" w:themeColor="text1"/>
                                                        <w:lang w:val="es-ES"/>
                                                      </w:rPr>
                                                      <m:t>P</m:t>
                                                    </m:r>
                                                  </m:e>
                                                  <m:sub>
                                                    <m:r>
                                                      <w:rPr>
                                                        <w:rFonts w:ascii="Cambria Math" w:eastAsia="Cambria Math" w:hAnsi="Cambria Math"/>
                                                        <w:color w:val="000000" w:themeColor="text1"/>
                                                        <w:lang w:val="es-ES"/>
                                                      </w:rPr>
                                                      <m:t>80</m:t>
                                                    </m:r>
                                                  </m:sub>
                                                </m:sSub>
                                              </m:den>
                                            </m:f>
                                          </m:e>
                                        </m:d>
                                      </m:den>
                                    </m:f>
                                    <m:d>
                                      <m:d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lang w:val="es-ES"/>
                                          </w:rPr>
                                        </m:ctrlPr>
                                      </m:dPr>
                                      <m:e>
                                        <m:f>
                                          <m:fPr>
                                            <m:ctrlPr>
                                              <w:rPr>
                                                <w:rFonts w:ascii="Cambria Math" w:eastAsia="Cambria Math" w:hAnsi="Cambria Math"/>
                                                <w:i/>
                                                <w:iCs/>
                                                <w:color w:val="000000" w:themeColor="text1"/>
                                                <w:lang w:val="es-ES"/>
                                              </w:rPr>
                                            </m:ctrlPr>
                                          </m:fPr>
                                          <m:num>
                                            <m:sSub>
                                              <m:sSubPr>
                                                <m:ctrlPr>
                                                  <w:rPr>
                                                    <w:rFonts w:ascii="Cambria Math" w:eastAsia="Cambria Math" w:hAnsi="Cambria Math"/>
                                                    <w:i/>
                                                    <w:iCs/>
                                                    <w:color w:val="000000" w:themeColor="text1"/>
                                                    <w:lang w:val="es-ES"/>
                                                  </w:rPr>
                                                </m:ctrlPr>
                                              </m:sSubPr>
                                              <m:e>
                                                <m:r>
                                                  <w:rPr>
                                                    <w:rFonts w:ascii="Cambria Math" w:eastAsia="Cambria Math" w:hAnsi="Cambria Math"/>
                                                    <w:color w:val="000000" w:themeColor="text1"/>
                                                    <w:lang w:val="es-ES"/>
                                                  </w:rPr>
                                                  <m:t>F</m:t>
                                                </m:r>
                                              </m:e>
                                              <m:sub>
                                                <m:r>
                                                  <w:rPr>
                                                    <w:rFonts w:ascii="Cambria Math" w:eastAsia="Cambria Math" w:hAnsi="Cambria Math"/>
                                                    <w:color w:val="000000" w:themeColor="text1"/>
                                                    <w:lang w:val="es-ES"/>
                                                  </w:rPr>
                                                  <m:t>80</m:t>
                                                </m:r>
                                              </m:sub>
                                            </m:sSub>
                                          </m:num>
                                          <m:den>
                                            <m:r>
                                              <w:rPr>
                                                <w:rFonts w:ascii="Cambria Math" w:eastAsia="Cambria Math" w:hAnsi="Cambria Math"/>
                                                <w:color w:val="000000" w:themeColor="text1"/>
                                                <w:lang w:val="es-ES"/>
                                              </w:rPr>
                                              <m:t>4000</m:t>
                                            </m:r>
                                            <m:sSup>
                                              <m:sSupPr>
                                                <m:ctrlPr>
                                                  <w:rPr>
                                                    <w:rFonts w:ascii="Cambria Math" w:eastAsia="Cambria Math" w:hAnsi="Cambria Math"/>
                                                    <w:i/>
                                                    <w:iCs/>
                                                    <w:color w:val="000000" w:themeColor="text1"/>
                                                    <w:lang w:val="es-ES"/>
                                                  </w:rPr>
                                                </m:ctrlPr>
                                              </m:sSupPr>
                                              <m:e>
                                                <m:d>
                                                  <m:dPr>
                                                    <m:ctrlPr>
                                                      <w:rPr>
                                                        <w:rFonts w:ascii="Cambria Math" w:eastAsia="Cambria Math" w:hAnsi="Cambria Math"/>
                                                        <w:i/>
                                                        <w:iCs/>
                                                        <w:color w:val="000000" w:themeColor="text1"/>
                                                        <w:lang w:val="es-ES"/>
                                                      </w:rPr>
                                                    </m:ctrlPr>
                                                  </m:dPr>
                                                  <m:e>
                                                    <m:f>
                                                      <m:fPr>
                                                        <m:ctrlPr>
                                                          <w:rPr>
                                                            <w:rFonts w:ascii="Cambria Math" w:eastAsia="Cambria Math" w:hAnsi="Cambria Math"/>
                                                            <w:i/>
                                                            <w:iCs/>
                                                            <w:color w:val="000000" w:themeColor="text1"/>
                                                            <w:lang w:val="es-ES"/>
                                                          </w:rPr>
                                                        </m:ctrlPr>
                                                      </m:fPr>
                                                      <m:num>
                                                        <m:r>
                                                          <w:rPr>
                                                            <w:rFonts w:ascii="Cambria Math" w:eastAsia="Cambria Math" w:hAnsi="Cambria Math"/>
                                                            <w:color w:val="000000" w:themeColor="text1"/>
                                                            <w:lang w:val="es-ES"/>
                                                          </w:rPr>
                                                          <m:t>14.33</m:t>
                                                        </m:r>
                                                      </m:num>
                                                      <m:den>
                                                        <m:sSub>
                                                          <m:sSubPr>
                                                            <m:ctrlPr>
                                                              <w:rPr>
                                                                <w:rFonts w:ascii="Cambria Math" w:eastAsia="Cambria Math" w:hAnsi="Cambria Math"/>
                                                                <w:i/>
                                                                <w:iCs/>
                                                                <w:color w:val="000000" w:themeColor="text1"/>
                                                                <w:lang w:val="es-ES"/>
                                                              </w:rPr>
                                                            </m:ctrlPr>
                                                          </m:sSubPr>
                                                          <m:e>
                                                            <m:r>
                                                              <w:rPr>
                                                                <w:rFonts w:ascii="Cambria Math" w:eastAsia="Cambria Math" w:hAnsi="Cambria Math"/>
                                                                <w:color w:val="000000" w:themeColor="text1"/>
                                                                <w:lang w:val="es-ES"/>
                                                              </w:rPr>
                                                              <m:t>WI</m:t>
                                                            </m:r>
                                                          </m:e>
                                                          <m:sub>
                                                            <m:r>
                                                              <w:rPr>
                                                                <w:rFonts w:ascii="Cambria Math" w:eastAsia="Cambria Math" w:hAnsi="Cambria Math"/>
                                                                <w:color w:val="000000" w:themeColor="text1"/>
                                                                <w:lang w:val="es-ES"/>
                                                              </w:rPr>
                                                              <m:t>RM</m:t>
                                                            </m:r>
                                                          </m:sub>
                                                        </m:sSub>
                                                      </m:den>
                                                    </m:f>
                                                  </m:e>
                                                </m:d>
                                              </m:e>
                                              <m:sup>
                                                <m:r>
                                                  <w:rPr>
                                                    <w:rFonts w:ascii="Cambria Math" w:eastAsia="Cambria Math" w:hAnsi="Cambria Math"/>
                                                    <w:color w:val="000000" w:themeColor="text1"/>
                                                    <w:lang w:val="es-ES"/>
                                                  </w:rPr>
                                                  <m:t>0.5</m:t>
                                                </m:r>
                                              </m:sup>
                                            </m:sSup>
                                          </m:den>
                                        </m:f>
                                      </m:e>
                                    </m:d>
                                  </m:e>
                                </m:d>
                              </m:oMath>
                            </m:oMathPara>
                          </w:p>
                        </w:txbxContent>
                      </wps:txbx>
                      <wps:bodyPr vertOverflow="clip" horzOverflow="clip" wrap="square" lIns="0" tIns="0" rIns="0" bIns="0" rtlCol="0" anchor="t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05B13C8" id="_x0000_s1062" type="#_x0000_t202" style="position:absolute;margin-left:62.75pt;margin-top:9.5pt;width:269.75pt;height:43.15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" filled="f" stroked="f">
                <v:textbox style="mso-fit-shape-to-text:t" inset="0,0,0,0">
                  <w:txbxContent>
                    <w:p w14:paraId="391C7836" w14:textId="77777777" w:rsidR="0004363C" w:rsidRDefault="001121E8" w:rsidP="0004363C">
                      <w:pPr>
                        <w:rPr>
                          <w:rFonts w:ascii="Cambria Math" w:hAnsi="+mn-cs"/>
                          <w:i/>
                          <w:iCs/>
                          <w:color w:val="000000" w:themeColor="text1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sSub>
                            <m:sSub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iCs/>
                                  <w:color w:val="000000" w:themeColor="text1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lang w:val="es-ES"/>
                                </w:rPr>
                                <m:t>EF4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lang w:val="es-ES"/>
                                </w:rPr>
                                <m:t>BM</m:t>
                              </m:r>
                            </m:sub>
                          </m:sSub>
                          <m:r>
                            <w:rPr>
                              <w:rFonts w:ascii="Cambria Math" w:eastAsia="Cambria Math" w:hAnsi="Cambria Math"/>
                              <w:color w:val="000000" w:themeColor="text1"/>
                            </w:rPr>
                            <m:t>=</m:t>
                          </m:r>
                          <m:d>
                            <m:dPr>
                              <m:begChr m:val="["/>
                              <m:endChr m:val="]"/>
                              <m:ctrlPr>
                                <w:rPr>
                                  <w:rFonts w:ascii="Cambria Math" w:eastAsia="Cambria Math" w:hAnsi="Cambria Math"/>
                                  <w:i/>
                                  <w:iCs/>
                                  <w:color w:val="000000" w:themeColor="text1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lang w:val="es-ES"/>
                                </w:rPr>
                                <m:t>1+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lang w:val="es-ES"/>
                                    </w:rPr>
                                  </m:ctrlPr>
                                </m:fPr>
                                <m:num>
                                  <m:d>
                                    <m:dPr>
                                      <m:ctrlPr>
                                        <w:rPr>
                                          <w:rFonts w:ascii="Cambria Math" w:eastAsia="Cambria Math" w:hAnsi="Cambria Math"/>
                                          <w:i/>
                                          <w:iCs/>
                                          <w:color w:val="000000" w:themeColor="text1"/>
                                          <w:lang w:val="es-ES"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lang w:val="es-ES"/>
                                        </w:rPr>
                                        <m:t>0.907∙</m:t>
                                      </m:r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eastAsia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  <w:lang w:val="es-ES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lang w:val="es-ES"/>
                                            </w:rPr>
                                            <m:t>WI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lang w:val="es-ES"/>
                                            </w:rPr>
                                            <m:t>BM</m:t>
                                          </m:r>
                                        </m:sub>
                                      </m:sSub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lang w:val="es-ES"/>
                                        </w:rPr>
                                        <m:t>-7</m:t>
                                      </m:r>
                                    </m:e>
                                  </m:d>
                                </m:num>
                                <m:den>
                                  <m:d>
                                    <m:dPr>
                                      <m:ctrlPr>
                                        <w:rPr>
                                          <w:rFonts w:ascii="Cambria Math" w:eastAsia="Cambria Math" w:hAnsi="Cambria Math"/>
                                          <w:i/>
                                          <w:iCs/>
                                          <w:color w:val="000000" w:themeColor="text1"/>
                                          <w:lang w:val="es-ES"/>
                                        </w:rPr>
                                      </m:ctrlPr>
                                    </m:dPr>
                                    <m:e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eastAsia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  <w:lang w:val="es-ES"/>
                                            </w:rPr>
                                          </m:ctrlPr>
                                        </m:fPr>
                                        <m:num>
                                          <m:sSub>
                                            <m:sSubPr>
                                              <m:ctrlPr>
                                                <w:rPr>
                                                  <w:rFonts w:ascii="Cambria Math" w:eastAsia="Cambria Math" w:hAnsi="Cambria Math"/>
                                                  <w:i/>
                                                  <w:iCs/>
                                                  <w:color w:val="000000" w:themeColor="text1"/>
                                                  <w:lang w:val="es-ES"/>
                                                </w:rPr>
                                              </m:ctrlPr>
                                            </m:sSubPr>
                                            <m:e>
                                              <m:r>
                                                <w:rPr>
                                                  <w:rFonts w:ascii="Cambria Math" w:eastAsia="Cambria Math" w:hAnsi="Cambria Math"/>
                                                  <w:color w:val="000000" w:themeColor="text1"/>
                                                  <w:lang w:val="es-ES"/>
                                                </w:rPr>
                                                <m:t>F</m:t>
                                              </m:r>
                                            </m:e>
                                            <m:sub>
                                              <m:r>
                                                <w:rPr>
                                                  <w:rFonts w:ascii="Cambria Math" w:eastAsia="Cambria Math" w:hAnsi="Cambria Math"/>
                                                  <w:color w:val="000000" w:themeColor="text1"/>
                                                  <w:lang w:val="es-ES"/>
                                                </w:rPr>
                                                <m:t>80</m:t>
                                              </m:r>
                                            </m:sub>
                                          </m:sSub>
                                        </m:num>
                                        <m:den>
                                          <m:sSub>
                                            <m:sSubPr>
                                              <m:ctrlPr>
                                                <w:rPr>
                                                  <w:rFonts w:ascii="Cambria Math" w:eastAsia="Cambria Math" w:hAnsi="Cambria Math"/>
                                                  <w:i/>
                                                  <w:iCs/>
                                                  <w:color w:val="000000" w:themeColor="text1"/>
                                                  <w:lang w:val="es-ES"/>
                                                </w:rPr>
                                              </m:ctrlPr>
                                            </m:sSubPr>
                                            <m:e>
                                              <m:r>
                                                <w:rPr>
                                                  <w:rFonts w:ascii="Cambria Math" w:eastAsia="Cambria Math" w:hAnsi="Cambria Math"/>
                                                  <w:color w:val="000000" w:themeColor="text1"/>
                                                  <w:lang w:val="es-ES"/>
                                                </w:rPr>
                                                <m:t>P</m:t>
                                              </m:r>
                                            </m:e>
                                            <m:sub>
                                              <m:r>
                                                <w:rPr>
                                                  <w:rFonts w:ascii="Cambria Math" w:eastAsia="Cambria Math" w:hAnsi="Cambria Math"/>
                                                  <w:color w:val="000000" w:themeColor="text1"/>
                                                  <w:lang w:val="es-ES"/>
                                                </w:rPr>
                                                <m:t>80</m:t>
                                              </m:r>
                                            </m:sub>
                                          </m:sSub>
                                        </m:den>
                                      </m:f>
                                    </m:e>
                                  </m:d>
                                </m:den>
                              </m:f>
                              <m:d>
                                <m:d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lang w:val="es-ES"/>
                                    </w:rPr>
                                  </m:ctrlPr>
                                </m:dPr>
                                <m:e>
                                  <m:f>
                                    <m:fPr>
                                      <m:ctrlPr>
                                        <w:rPr>
                                          <w:rFonts w:ascii="Cambria Math" w:eastAsia="Cambria Math" w:hAnsi="Cambria Math"/>
                                          <w:i/>
                                          <w:iCs/>
                                          <w:color w:val="000000" w:themeColor="text1"/>
                                          <w:lang w:val="es-ES"/>
                                        </w:rPr>
                                      </m:ctrlPr>
                                    </m:fPr>
                                    <m:num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eastAsia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  <w:lang w:val="es-ES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lang w:val="es-ES"/>
                                            </w:rPr>
                                            <m:t>F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lang w:val="es-ES"/>
                                            </w:rPr>
                                            <m:t>80</m:t>
                                          </m:r>
                                        </m:sub>
                                      </m:sSub>
                                    </m:num>
                                    <m:den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lang w:val="es-ES"/>
                                        </w:rPr>
                                        <m:t>4000</m:t>
                                      </m:r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  <w:lang w:val="es-ES"/>
                                            </w:rPr>
                                          </m:ctrlPr>
                                        </m:sSupPr>
                                        <m:e>
                                          <m:d>
                                            <m:dPr>
                                              <m:ctrlPr>
                                                <w:rPr>
                                                  <w:rFonts w:ascii="Cambria Math" w:eastAsia="Cambria Math" w:hAnsi="Cambria Math"/>
                                                  <w:i/>
                                                  <w:iCs/>
                                                  <w:color w:val="000000" w:themeColor="text1"/>
                                                  <w:lang w:val="es-ES"/>
                                                </w:rPr>
                                              </m:ctrlPr>
                                            </m:dPr>
                                            <m:e>
                                              <m:f>
                                                <m:fPr>
                                                  <m:ctrlPr>
                                                    <w:rPr>
                                                      <w:rFonts w:ascii="Cambria Math" w:eastAsia="Cambria Math" w:hAnsi="Cambria Math"/>
                                                      <w:i/>
                                                      <w:iCs/>
                                                      <w:color w:val="000000" w:themeColor="text1"/>
                                                      <w:lang w:val="es-ES"/>
                                                    </w:rPr>
                                                  </m:ctrlPr>
                                                </m:fPr>
                                                <m:num>
                                                  <m:r>
                                                    <w:rPr>
                                                      <w:rFonts w:ascii="Cambria Math" w:eastAsia="Cambria Math" w:hAnsi="Cambria Math"/>
                                                      <w:color w:val="000000" w:themeColor="text1"/>
                                                      <w:lang w:val="es-ES"/>
                                                    </w:rPr>
                                                    <m:t>14.33</m:t>
                                                  </m:r>
                                                </m:num>
                                                <m:den>
                                                  <m:sSub>
                                                    <m:sSubPr>
                                                      <m:ctrlPr>
                                                        <w:rPr>
                                                          <w:rFonts w:ascii="Cambria Math" w:eastAsia="Cambria Math" w:hAnsi="Cambria Math"/>
                                                          <w:i/>
                                                          <w:iCs/>
                                                          <w:color w:val="000000" w:themeColor="text1"/>
                                                          <w:lang w:val="es-ES"/>
                                                        </w:rPr>
                                                      </m:ctrlPr>
                                                    </m:sSubPr>
                                                    <m:e>
                                                      <m:r>
                                                        <w:rPr>
                                                          <w:rFonts w:ascii="Cambria Math" w:eastAsia="Cambria Math" w:hAnsi="Cambria Math"/>
                                                          <w:color w:val="000000" w:themeColor="text1"/>
                                                          <w:lang w:val="es-ES"/>
                                                        </w:rPr>
                                                        <m:t>WI</m:t>
                                                      </m:r>
                                                    </m:e>
                                                    <m:sub>
                                                      <m:r>
                                                        <w:rPr>
                                                          <w:rFonts w:ascii="Cambria Math" w:eastAsia="Cambria Math" w:hAnsi="Cambria Math"/>
                                                          <w:color w:val="000000" w:themeColor="text1"/>
                                                          <w:lang w:val="es-ES"/>
                                                        </w:rPr>
                                                        <m:t>RM</m:t>
                                                      </m:r>
                                                    </m:sub>
                                                  </m:sSub>
                                                </m:den>
                                              </m:f>
                                            </m:e>
                                          </m:d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lang w:val="es-ES"/>
                                            </w:rPr>
                                            <m:t>0.5</m:t>
                                          </m:r>
                                        </m:sup>
                                      </m:sSup>
                                    </m:den>
                                  </m:f>
                                </m:e>
                              </m:d>
                            </m:e>
                          </m:d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14:paraId="1BE160A8" w14:textId="22816688" w:rsidR="009C69DF" w:rsidRDefault="009C69DF" w:rsidP="009C69DF">
      <w:pPr>
        <w:tabs>
          <w:tab w:val="left" w:pos="8789"/>
        </w:tabs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ab/>
      </w:r>
      <w:r w:rsidRPr="00BE0527">
        <w:rPr>
          <w:rFonts w:ascii="Arial" w:hAnsi="Arial" w:cs="Arial"/>
          <w:lang w:val="es-ES"/>
        </w:rPr>
        <w:t>(</w:t>
      </w:r>
      <w:r>
        <w:rPr>
          <w:rFonts w:ascii="Arial" w:hAnsi="Arial" w:cs="Arial"/>
          <w:lang w:val="es-ES"/>
        </w:rPr>
        <w:t>10</w:t>
      </w:r>
      <w:r w:rsidRPr="00BE0527">
        <w:rPr>
          <w:rFonts w:ascii="Arial" w:hAnsi="Arial" w:cs="Arial"/>
          <w:lang w:val="es-ES"/>
        </w:rPr>
        <w:t>)</w:t>
      </w:r>
    </w:p>
    <w:p w14:paraId="386CC12E" w14:textId="0B369D51" w:rsidR="0004363C" w:rsidRPr="0004363C" w:rsidRDefault="0004363C" w:rsidP="0004363C">
      <w:pPr>
        <w:rPr>
          <w:lang w:val="es-ES"/>
        </w:rPr>
      </w:pPr>
    </w:p>
    <w:p w14:paraId="62E92316" w14:textId="77777777" w:rsidR="0004363C" w:rsidRDefault="0004363C" w:rsidP="00761D4E">
      <w:pPr>
        <w:pStyle w:val="Ttulo1"/>
        <w:rPr>
          <w:rFonts w:ascii="Arial" w:hAnsi="Arial" w:cs="Arial"/>
          <w:color w:val="auto"/>
          <w:sz w:val="22"/>
          <w:szCs w:val="22"/>
          <w:lang w:val="es-ES"/>
        </w:rPr>
      </w:pPr>
    </w:p>
    <w:p w14:paraId="3CF82BB2" w14:textId="3DAD49CA" w:rsidR="0004363C" w:rsidRDefault="009C69DF" w:rsidP="00761D4E">
      <w:pPr>
        <w:pStyle w:val="Ttulo1"/>
        <w:rPr>
          <w:rFonts w:ascii="Arial" w:hAnsi="Arial" w:cs="Arial"/>
          <w:color w:val="auto"/>
          <w:sz w:val="22"/>
          <w:szCs w:val="22"/>
          <w:lang w:val="es-ES"/>
        </w:rPr>
      </w:pPr>
      <w:r>
        <w:rPr>
          <w:rFonts w:ascii="Arial" w:hAnsi="Arial" w:cs="Arial"/>
          <w:color w:val="auto"/>
          <w:sz w:val="22"/>
          <w:szCs w:val="22"/>
          <w:lang w:val="es-ES"/>
        </w:rPr>
        <w:t>El factor EF5</w:t>
      </w:r>
      <w:r w:rsidRPr="000E21D2">
        <w:rPr>
          <w:rFonts w:ascii="Arial" w:hAnsi="Arial" w:cs="Arial"/>
          <w:color w:val="auto"/>
          <w:sz w:val="22"/>
          <w:szCs w:val="22"/>
          <w:vertAlign w:val="subscript"/>
          <w:lang w:val="es-ES"/>
        </w:rPr>
        <w:t>BM</w:t>
      </w:r>
      <w:r>
        <w:rPr>
          <w:rFonts w:ascii="Arial" w:hAnsi="Arial" w:cs="Arial"/>
          <w:color w:val="auto"/>
          <w:sz w:val="22"/>
          <w:szCs w:val="22"/>
          <w:lang w:val="es-ES"/>
        </w:rPr>
        <w:t xml:space="preserve"> se descarta porque aplica para productos bajo 75 micrones, lo que es poco frecuente para molinos de bolas.</w:t>
      </w:r>
    </w:p>
    <w:p w14:paraId="20046A6E" w14:textId="58D16C73" w:rsidR="00761D4E" w:rsidRDefault="00761D4E" w:rsidP="00761D4E">
      <w:pPr>
        <w:pStyle w:val="Ttulo1"/>
        <w:rPr>
          <w:rFonts w:ascii="Arial" w:hAnsi="Arial" w:cs="Arial"/>
          <w:color w:val="auto"/>
          <w:sz w:val="22"/>
          <w:szCs w:val="22"/>
          <w:lang w:val="es-ES"/>
        </w:rPr>
      </w:pPr>
      <w:r>
        <w:rPr>
          <w:rFonts w:ascii="Arial" w:hAnsi="Arial" w:cs="Arial"/>
          <w:color w:val="auto"/>
          <w:sz w:val="22"/>
          <w:szCs w:val="22"/>
          <w:lang w:val="es-ES"/>
        </w:rPr>
        <w:t xml:space="preserve">La ecuación de </w:t>
      </w:r>
      <w:r w:rsidR="0004363C">
        <w:rPr>
          <w:rFonts w:ascii="Arial" w:hAnsi="Arial" w:cs="Arial"/>
          <w:color w:val="auto"/>
          <w:sz w:val="22"/>
          <w:szCs w:val="22"/>
          <w:lang w:val="es-ES"/>
        </w:rPr>
        <w:t xml:space="preserve">Alex </w:t>
      </w:r>
      <w:proofErr w:type="spellStart"/>
      <w:r w:rsidR="0004363C">
        <w:rPr>
          <w:rFonts w:ascii="Arial" w:hAnsi="Arial" w:cs="Arial"/>
          <w:color w:val="auto"/>
          <w:sz w:val="22"/>
          <w:szCs w:val="22"/>
          <w:lang w:val="es-ES"/>
        </w:rPr>
        <w:t>Doll</w:t>
      </w:r>
      <w:proofErr w:type="spellEnd"/>
      <w:r>
        <w:rPr>
          <w:rFonts w:ascii="Arial" w:hAnsi="Arial" w:cs="Arial"/>
          <w:color w:val="auto"/>
          <w:sz w:val="22"/>
          <w:szCs w:val="22"/>
          <w:lang w:val="es-ES"/>
        </w:rPr>
        <w:t xml:space="preserve"> está dada por la fórmula (1</w:t>
      </w:r>
      <w:r w:rsidR="009C69DF">
        <w:rPr>
          <w:rFonts w:ascii="Arial" w:hAnsi="Arial" w:cs="Arial"/>
          <w:color w:val="auto"/>
          <w:sz w:val="22"/>
          <w:szCs w:val="22"/>
          <w:lang w:val="es-ES"/>
        </w:rPr>
        <w:t>1</w:t>
      </w:r>
      <w:r>
        <w:rPr>
          <w:rFonts w:ascii="Arial" w:hAnsi="Arial" w:cs="Arial"/>
          <w:color w:val="auto"/>
          <w:sz w:val="22"/>
          <w:szCs w:val="22"/>
          <w:lang w:val="es-ES"/>
        </w:rPr>
        <w:t>).</w:t>
      </w:r>
    </w:p>
    <w:p w14:paraId="2BB8E66C" w14:textId="1FA0766F" w:rsidR="009C69DF" w:rsidRDefault="009C69DF" w:rsidP="009C69DF">
      <w:pPr>
        <w:tabs>
          <w:tab w:val="left" w:pos="8789"/>
        </w:tabs>
        <w:rPr>
          <w:rFonts w:ascii="Arial" w:hAnsi="Arial" w:cs="Arial"/>
          <w:lang w:val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1D425F7" wp14:editId="176331EF">
                <wp:simplePos x="0" y="0"/>
                <wp:positionH relativeFrom="page">
                  <wp:align>center</wp:align>
                </wp:positionH>
                <wp:positionV relativeFrom="paragraph">
                  <wp:posOffset>181478</wp:posOffset>
                </wp:positionV>
                <wp:extent cx="5848597" cy="1015341"/>
                <wp:effectExtent l="0" t="0" r="0" b="0"/>
                <wp:wrapNone/>
                <wp:docPr id="34" name="CuadroTex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8597" cy="1015341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4CFC5445" w14:textId="77777777" w:rsidR="009C69DF" w:rsidRDefault="009C69DF" w:rsidP="009C69DF">
                            <w:pPr>
                              <w:rPr>
                                <w:rFonts w:ascii="Cambria Math" w:hAnsi="Cambria Math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  <w:lang w:val="es-ES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lang w:val="es-ES"/>
                                  </w:rPr>
                                  <m:t>E</m:t>
                                </m:r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lang w:val="es-ES"/>
                                  </w:rPr>
                                  <m:t>=10∙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  <w:sz w:val="24"/>
                                        <w:szCs w:val="24"/>
                                        <w:lang w:val="es-E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lang w:val="es-ES"/>
                                      </w:rPr>
                                      <m:t>WI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lang w:val="es-ES"/>
                                      </w:rPr>
                                      <m:t>c</m:t>
                                    </m:r>
                                  </m:sub>
                                </m:sSub>
                                <m:d>
                                  <m:d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  <w:sz w:val="24"/>
                                        <w:szCs w:val="24"/>
                                        <w:lang w:val="es-ES"/>
                                      </w:rPr>
                                    </m:ctrlPr>
                                  </m:dPr>
                                  <m:e>
                                    <m:f>
                                      <m:f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4"/>
                                            <w:szCs w:val="24"/>
                                            <w:lang w:val="es-ES"/>
                                          </w:rPr>
                                        </m:ctrlPr>
                                      </m:fPr>
                                      <m:num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lang w:val="es-ES"/>
                                          </w:rPr>
                                          <m:t>1</m:t>
                                        </m:r>
                                      </m:num>
                                      <m:den>
                                        <m:rad>
                                          <m:radPr>
                                            <m:degHide m:val="1"/>
                                            <m:ctrlPr>
                                              <w:rPr>
                                                <w:rFonts w:ascii="Cambria Math" w:eastAsia="Cambria Math" w:hAnsi="Cambria Math"/>
                                                <w:i/>
                                                <w:iCs/>
                                                <w:color w:val="000000" w:themeColor="text1"/>
                                                <w:sz w:val="24"/>
                                                <w:szCs w:val="24"/>
                                                <w:lang w:val="es-ES"/>
                                              </w:rPr>
                                            </m:ctrlPr>
                                          </m:radPr>
                                          <m:deg/>
                                          <m:e>
                                            <m:sSub>
                                              <m:sSubPr>
                                                <m:ctrlPr>
                                                  <w:rPr>
                                                    <w:rFonts w:ascii="Cambria Math" w:eastAsia="Cambria Math" w:hAnsi="Cambria Math"/>
                                                    <w:i/>
                                                    <w:iCs/>
                                                    <w:color w:val="000000" w:themeColor="text1"/>
                                                    <w:sz w:val="24"/>
                                                    <w:szCs w:val="24"/>
                                                    <w:lang w:val="es-ES"/>
                                                  </w:rPr>
                                                </m:ctrlPr>
                                              </m:sSubPr>
                                              <m:e>
                                                <m:r>
                                                  <w:rPr>
                                                    <w:rFonts w:ascii="Cambria Math" w:eastAsia="Cambria Math" w:hAnsi="Cambria Math"/>
                                                    <w:color w:val="000000" w:themeColor="text1"/>
                                                    <w:lang w:val="es-ES"/>
                                                  </w:rPr>
                                                  <m:t>P</m:t>
                                                </m:r>
                                              </m:e>
                                              <m:sub>
                                                <m:r>
                                                  <w:rPr>
                                                    <w:rFonts w:ascii="Cambria Math" w:eastAsia="Cambria Math" w:hAnsi="Cambria Math"/>
                                                    <w:color w:val="000000" w:themeColor="text1"/>
                                                    <w:lang w:val="es-ES"/>
                                                  </w:rPr>
                                                  <m:t>C</m:t>
                                                </m:r>
                                              </m:sub>
                                            </m:sSub>
                                          </m:e>
                                        </m:rad>
                                      </m:den>
                                    </m:f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lang w:val="es-ES"/>
                                      </w:rPr>
                                      <m:t>-</m:t>
                                    </m:r>
                                    <m:f>
                                      <m:f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4"/>
                                            <w:szCs w:val="24"/>
                                            <w:lang w:val="es-ES"/>
                                          </w:rPr>
                                        </m:ctrlPr>
                                      </m:fPr>
                                      <m:num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lang w:val="es-ES"/>
                                          </w:rPr>
                                          <m:t>1</m:t>
                                        </m:r>
                                      </m:num>
                                      <m:den>
                                        <m:rad>
                                          <m:radPr>
                                            <m:degHide m:val="1"/>
                                            <m:ctrlPr>
                                              <w:rPr>
                                                <w:rFonts w:ascii="Cambria Math" w:eastAsia="Cambria Math" w:hAnsi="Cambria Math"/>
                                                <w:i/>
                                                <w:iCs/>
                                                <w:color w:val="000000" w:themeColor="text1"/>
                                                <w:sz w:val="24"/>
                                                <w:szCs w:val="24"/>
                                                <w:lang w:val="es-ES"/>
                                              </w:rPr>
                                            </m:ctrlPr>
                                          </m:radPr>
                                          <m:deg/>
                                          <m:e>
                                            <m:sSub>
                                              <m:sSubPr>
                                                <m:ctrlPr>
                                                  <w:rPr>
                                                    <w:rFonts w:ascii="Cambria Math" w:eastAsia="Cambria Math" w:hAnsi="Cambria Math"/>
                                                    <w:i/>
                                                    <w:iCs/>
                                                    <w:color w:val="000000" w:themeColor="text1"/>
                                                    <w:sz w:val="24"/>
                                                    <w:szCs w:val="24"/>
                                                    <w:lang w:val="es-ES"/>
                                                  </w:rPr>
                                                </m:ctrlPr>
                                              </m:sSubPr>
                                              <m:e>
                                                <m:r>
                                                  <w:rPr>
                                                    <w:rFonts w:ascii="Cambria Math" w:eastAsia="Cambria Math" w:hAnsi="Cambria Math"/>
                                                    <w:color w:val="000000" w:themeColor="text1"/>
                                                    <w:lang w:val="es-ES"/>
                                                  </w:rPr>
                                                  <m:t>F</m:t>
                                                </m:r>
                                              </m:e>
                                              <m:sub>
                                                <m:r>
                                                  <w:rPr>
                                                    <w:rFonts w:ascii="Cambria Math" w:eastAsia="Cambria Math" w:hAnsi="Cambria Math"/>
                                                    <w:color w:val="000000" w:themeColor="text1"/>
                                                    <w:lang w:val="es-ES"/>
                                                  </w:rPr>
                                                  <m:t>80C</m:t>
                                                </m:r>
                                              </m:sub>
                                            </m:sSub>
                                          </m:e>
                                        </m:rad>
                                      </m:den>
                                    </m:f>
                                  </m:e>
                                </m:d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lang w:val="es-ES"/>
                                  </w:rPr>
                                  <m:t>+</m:t>
                                </m:r>
                                <m:d>
                                  <m:dPr>
                                    <m:begChr m:val="["/>
                                    <m:endChr m:val="]"/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  <w:sz w:val="24"/>
                                        <w:szCs w:val="24"/>
                                        <w:lang w:val="es-ES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lang w:val="es-ES"/>
                                      </w:rPr>
                                      <m:t>10∙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4"/>
                                            <w:szCs w:val="24"/>
                                            <w:lang w:val="es-ES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lang w:val="es-ES"/>
                                          </w:rPr>
                                          <m:t>WI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lang w:val="es-ES"/>
                                          </w:rPr>
                                          <m:t>RM</m:t>
                                        </m:r>
                                      </m:sub>
                                    </m:sSub>
                                    <m:d>
                                      <m:d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4"/>
                                            <w:szCs w:val="24"/>
                                            <w:lang w:val="es-ES"/>
                                          </w:rPr>
                                        </m:ctrlPr>
                                      </m:dPr>
                                      <m:e>
                                        <m:f>
                                          <m:fPr>
                                            <m:ctrlPr>
                                              <w:rPr>
                                                <w:rFonts w:ascii="Cambria Math" w:eastAsia="Cambria Math" w:hAnsi="Cambria Math"/>
                                                <w:i/>
                                                <w:iCs/>
                                                <w:color w:val="000000" w:themeColor="text1"/>
                                                <w:sz w:val="24"/>
                                                <w:szCs w:val="24"/>
                                                <w:lang w:val="es-ES"/>
                                              </w:rPr>
                                            </m:ctrlPr>
                                          </m:fPr>
                                          <m:num>
                                            <m:r>
                                              <w:rPr>
                                                <w:rFonts w:ascii="Cambria Math" w:eastAsia="Cambria Math" w:hAnsi="Cambria Math"/>
                                                <w:color w:val="000000" w:themeColor="text1"/>
                                                <w:lang w:val="es-ES"/>
                                              </w:rPr>
                                              <m:t>1</m:t>
                                            </m:r>
                                          </m:num>
                                          <m:den>
                                            <m:rad>
                                              <m:radPr>
                                                <m:degHide m:val="1"/>
                                                <m:ctrlPr>
                                                  <w:rPr>
                                                    <w:rFonts w:ascii="Cambria Math" w:eastAsia="Cambria Math" w:hAnsi="Cambria Math"/>
                                                    <w:i/>
                                                    <w:iCs/>
                                                    <w:color w:val="000000" w:themeColor="text1"/>
                                                    <w:sz w:val="24"/>
                                                    <w:szCs w:val="24"/>
                                                    <w:lang w:val="es-ES"/>
                                                  </w:rPr>
                                                </m:ctrlPr>
                                              </m:radPr>
                                              <m:deg/>
                                              <m:e>
                                                <m:sSub>
                                                  <m:sSubPr>
                                                    <m:ctrlPr>
                                                      <w:rPr>
                                                        <w:rFonts w:ascii="Cambria Math" w:eastAsia="Cambria Math" w:hAnsi="Cambria Math"/>
                                                        <w:i/>
                                                        <w:iCs/>
                                                        <w:color w:val="000000" w:themeColor="text1"/>
                                                        <w:sz w:val="24"/>
                                                        <w:szCs w:val="24"/>
                                                        <w:lang w:val="es-ES"/>
                                                      </w:rPr>
                                                    </m:ctrlPr>
                                                  </m:sSubPr>
                                                  <m:e>
                                                    <m:r>
                                                      <w:rPr>
                                                        <w:rFonts w:ascii="Cambria Math" w:eastAsia="Cambria Math" w:hAnsi="Cambria Math"/>
                                                        <w:color w:val="000000" w:themeColor="text1"/>
                                                        <w:lang w:val="es-ES"/>
                                                      </w:rPr>
                                                      <m:t>P</m:t>
                                                    </m:r>
                                                  </m:e>
                                                  <m:sub>
                                                    <m:r>
                                                      <w:rPr>
                                                        <w:rFonts w:ascii="Cambria Math" w:eastAsia="Cambria Math" w:hAnsi="Cambria Math"/>
                                                        <w:color w:val="000000" w:themeColor="text1"/>
                                                        <w:lang w:val="es-ES"/>
                                                      </w:rPr>
                                                      <m:t>RM</m:t>
                                                    </m:r>
                                                  </m:sub>
                                                </m:sSub>
                                              </m:e>
                                            </m:rad>
                                          </m:den>
                                        </m:f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lang w:val="es-ES"/>
                                          </w:rPr>
                                          <m:t>-</m:t>
                                        </m:r>
                                        <m:f>
                                          <m:fPr>
                                            <m:ctrlPr>
                                              <w:rPr>
                                                <w:rFonts w:ascii="Cambria Math" w:eastAsia="Cambria Math" w:hAnsi="Cambria Math"/>
                                                <w:i/>
                                                <w:iCs/>
                                                <w:color w:val="000000" w:themeColor="text1"/>
                                                <w:sz w:val="24"/>
                                                <w:szCs w:val="24"/>
                                                <w:lang w:val="es-ES"/>
                                              </w:rPr>
                                            </m:ctrlPr>
                                          </m:fPr>
                                          <m:num>
                                            <m:r>
                                              <w:rPr>
                                                <w:rFonts w:ascii="Cambria Math" w:eastAsia="Cambria Math" w:hAnsi="Cambria Math"/>
                                                <w:color w:val="000000" w:themeColor="text1"/>
                                                <w:lang w:val="es-ES"/>
                                              </w:rPr>
                                              <m:t>1</m:t>
                                            </m:r>
                                          </m:num>
                                          <m:den>
                                            <m:rad>
                                              <m:radPr>
                                                <m:degHide m:val="1"/>
                                                <m:ctrlPr>
                                                  <w:rPr>
                                                    <w:rFonts w:ascii="Cambria Math" w:eastAsia="Cambria Math" w:hAnsi="Cambria Math"/>
                                                    <w:i/>
                                                    <w:iCs/>
                                                    <w:color w:val="000000" w:themeColor="text1"/>
                                                    <w:sz w:val="24"/>
                                                    <w:szCs w:val="24"/>
                                                    <w:lang w:val="es-ES"/>
                                                  </w:rPr>
                                                </m:ctrlPr>
                                              </m:radPr>
                                              <m:deg/>
                                              <m:e>
                                                <m:sSub>
                                                  <m:sSubPr>
                                                    <m:ctrlPr>
                                                      <w:rPr>
                                                        <w:rFonts w:ascii="Cambria Math" w:eastAsia="Cambria Math" w:hAnsi="Cambria Math"/>
                                                        <w:i/>
                                                        <w:iCs/>
                                                        <w:color w:val="000000" w:themeColor="text1"/>
                                                        <w:sz w:val="24"/>
                                                        <w:szCs w:val="24"/>
                                                        <w:lang w:val="es-ES"/>
                                                      </w:rPr>
                                                    </m:ctrlPr>
                                                  </m:sSubPr>
                                                  <m:e>
                                                    <m:r>
                                                      <w:rPr>
                                                        <w:rFonts w:ascii="Cambria Math" w:eastAsia="Cambria Math" w:hAnsi="Cambria Math"/>
                                                        <w:color w:val="000000" w:themeColor="text1"/>
                                                        <w:lang w:val="es-ES"/>
                                                      </w:rPr>
                                                      <m:t>F</m:t>
                                                    </m:r>
                                                  </m:e>
                                                  <m:sub>
                                                    <m:r>
                                                      <w:rPr>
                                                        <w:rFonts w:ascii="Cambria Math" w:eastAsia="Cambria Math" w:hAnsi="Cambria Math"/>
                                                        <w:color w:val="000000" w:themeColor="text1"/>
                                                        <w:lang w:val="es-ES"/>
                                                      </w:rPr>
                                                      <m:t>RM</m:t>
                                                    </m:r>
                                                  </m:sub>
                                                </m:sSub>
                                              </m:e>
                                            </m:rad>
                                          </m:den>
                                        </m:f>
                                      </m:e>
                                    </m:d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lang w:val="es-ES"/>
                                      </w:rPr>
                                      <m:t>+10∙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4"/>
                                            <w:szCs w:val="24"/>
                                            <w:lang w:val="es-ES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lang w:val="es-ES"/>
                                          </w:rPr>
                                          <m:t>WI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lang w:val="es-ES"/>
                                          </w:rPr>
                                          <m:t>BM</m:t>
                                        </m:r>
                                      </m:sub>
                                    </m:sSub>
                                    <m:d>
                                      <m:d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4"/>
                                            <w:szCs w:val="24"/>
                                            <w:lang w:val="es-ES"/>
                                          </w:rPr>
                                        </m:ctrlPr>
                                      </m:dPr>
                                      <m:e>
                                        <m:f>
                                          <m:fPr>
                                            <m:ctrlPr>
                                              <w:rPr>
                                                <w:rFonts w:ascii="Cambria Math" w:eastAsia="Cambria Math" w:hAnsi="Cambria Math"/>
                                                <w:i/>
                                                <w:iCs/>
                                                <w:color w:val="000000" w:themeColor="text1"/>
                                                <w:sz w:val="24"/>
                                                <w:szCs w:val="24"/>
                                                <w:lang w:val="es-ES"/>
                                              </w:rPr>
                                            </m:ctrlPr>
                                          </m:fPr>
                                          <m:num>
                                            <m:r>
                                              <w:rPr>
                                                <w:rFonts w:ascii="Cambria Math" w:eastAsia="Cambria Math" w:hAnsi="Cambria Math"/>
                                                <w:color w:val="000000" w:themeColor="text1"/>
                                                <w:lang w:val="es-ES"/>
                                              </w:rPr>
                                              <m:t>1</m:t>
                                            </m:r>
                                          </m:num>
                                          <m:den>
                                            <m:rad>
                                              <m:radPr>
                                                <m:degHide m:val="1"/>
                                                <m:ctrlPr>
                                                  <w:rPr>
                                                    <w:rFonts w:ascii="Cambria Math" w:eastAsia="Cambria Math" w:hAnsi="Cambria Math"/>
                                                    <w:i/>
                                                    <w:iCs/>
                                                    <w:color w:val="000000" w:themeColor="text1"/>
                                                    <w:sz w:val="24"/>
                                                    <w:szCs w:val="24"/>
                                                    <w:lang w:val="es-ES"/>
                                                  </w:rPr>
                                                </m:ctrlPr>
                                              </m:radPr>
                                              <m:deg/>
                                              <m:e>
                                                <m:sSub>
                                                  <m:sSubPr>
                                                    <m:ctrlPr>
                                                      <w:rPr>
                                                        <w:rFonts w:ascii="Cambria Math" w:eastAsia="Cambria Math" w:hAnsi="Cambria Math"/>
                                                        <w:i/>
                                                        <w:iCs/>
                                                        <w:color w:val="000000" w:themeColor="text1"/>
                                                        <w:sz w:val="24"/>
                                                        <w:szCs w:val="24"/>
                                                        <w:lang w:val="es-ES"/>
                                                      </w:rPr>
                                                    </m:ctrlPr>
                                                  </m:sSubPr>
                                                  <m:e>
                                                    <m:r>
                                                      <w:rPr>
                                                        <w:rFonts w:ascii="Cambria Math" w:eastAsia="Cambria Math" w:hAnsi="Cambria Math"/>
                                                        <w:color w:val="000000" w:themeColor="text1"/>
                                                        <w:lang w:val="es-ES"/>
                                                      </w:rPr>
                                                      <m:t>P</m:t>
                                                    </m:r>
                                                  </m:e>
                                                  <m:sub>
                                                    <m:r>
                                                      <w:rPr>
                                                        <w:rFonts w:ascii="Cambria Math" w:eastAsia="Cambria Math" w:hAnsi="Cambria Math"/>
                                                        <w:color w:val="000000" w:themeColor="text1"/>
                                                        <w:lang w:val="es-ES"/>
                                                      </w:rPr>
                                                      <m:t>80BM</m:t>
                                                    </m:r>
                                                  </m:sub>
                                                </m:sSub>
                                              </m:e>
                                            </m:rad>
                                          </m:den>
                                        </m:f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lang w:val="es-ES"/>
                                          </w:rPr>
                                          <m:t>-</m:t>
                                        </m:r>
                                        <m:f>
                                          <m:fPr>
                                            <m:ctrlPr>
                                              <w:rPr>
                                                <w:rFonts w:ascii="Cambria Math" w:eastAsia="Cambria Math" w:hAnsi="Cambria Math"/>
                                                <w:i/>
                                                <w:iCs/>
                                                <w:color w:val="000000" w:themeColor="text1"/>
                                                <w:sz w:val="24"/>
                                                <w:szCs w:val="24"/>
                                                <w:lang w:val="es-ES"/>
                                              </w:rPr>
                                            </m:ctrlPr>
                                          </m:fPr>
                                          <m:num>
                                            <m:r>
                                              <w:rPr>
                                                <w:rFonts w:ascii="Cambria Math" w:eastAsia="Cambria Math" w:hAnsi="Cambria Math"/>
                                                <w:color w:val="000000" w:themeColor="text1"/>
                                                <w:lang w:val="es-ES"/>
                                              </w:rPr>
                                              <m:t>1</m:t>
                                            </m:r>
                                          </m:num>
                                          <m:den>
                                            <m:rad>
                                              <m:radPr>
                                                <m:degHide m:val="1"/>
                                                <m:ctrlPr>
                                                  <w:rPr>
                                                    <w:rFonts w:ascii="Cambria Math" w:eastAsia="Cambria Math" w:hAnsi="Cambria Math"/>
                                                    <w:i/>
                                                    <w:iCs/>
                                                    <w:color w:val="000000" w:themeColor="text1"/>
                                                    <w:sz w:val="24"/>
                                                    <w:szCs w:val="24"/>
                                                    <w:lang w:val="es-ES"/>
                                                  </w:rPr>
                                                </m:ctrlPr>
                                              </m:radPr>
                                              <m:deg/>
                                              <m:e>
                                                <m:sSub>
                                                  <m:sSubPr>
                                                    <m:ctrlPr>
                                                      <w:rPr>
                                                        <w:rFonts w:ascii="Cambria Math" w:eastAsia="Cambria Math" w:hAnsi="Cambria Math"/>
                                                        <w:i/>
                                                        <w:iCs/>
                                                        <w:color w:val="000000" w:themeColor="text1"/>
                                                        <w:sz w:val="24"/>
                                                        <w:szCs w:val="24"/>
                                                        <w:lang w:val="es-ES"/>
                                                      </w:rPr>
                                                    </m:ctrlPr>
                                                  </m:sSubPr>
                                                  <m:e>
                                                    <m:r>
                                                      <w:rPr>
                                                        <w:rFonts w:ascii="Cambria Math" w:eastAsia="Cambria Math" w:hAnsi="Cambria Math"/>
                                                        <w:color w:val="000000" w:themeColor="text1"/>
                                                        <w:lang w:val="es-ES"/>
                                                      </w:rPr>
                                                      <m:t>F</m:t>
                                                    </m:r>
                                                  </m:e>
                                                  <m:sub>
                                                    <m:r>
                                                      <w:rPr>
                                                        <w:rFonts w:ascii="Cambria Math" w:eastAsia="Cambria Math" w:hAnsi="Cambria Math"/>
                                                        <w:color w:val="000000" w:themeColor="text1"/>
                                                        <w:lang w:val="es-ES"/>
                                                      </w:rPr>
                                                      <m:t>80BM</m:t>
                                                    </m:r>
                                                  </m:sub>
                                                </m:sSub>
                                              </m:e>
                                            </m:rad>
                                          </m:den>
                                        </m:f>
                                      </m:e>
                                    </m:d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lang w:val="es-ES"/>
                                      </w:rPr>
                                      <m:t>∙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4"/>
                                            <w:szCs w:val="24"/>
                                            <w:lang w:val="es-ES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lang w:val="es-ES"/>
                                          </w:rPr>
                                          <m:t>EF5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lang w:val="es-ES"/>
                                          </w:rPr>
                                          <m:t>BM</m:t>
                                        </m:r>
                                      </m:sub>
                                    </m:sSub>
                                  </m:e>
                                </m:d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lang w:val="es-ES"/>
                                  </w:rPr>
                                  <m:t>∙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  <w:sz w:val="24"/>
                                        <w:szCs w:val="24"/>
                                        <w:lang w:val="es-E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lang w:val="es-ES"/>
                                      </w:rPr>
                                      <m:t>EF4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lang w:val="es-ES"/>
                                      </w:rPr>
                                      <m:t>BM</m:t>
                                    </m:r>
                                  </m:sub>
                                </m:sSub>
                              </m:oMath>
                            </m:oMathPara>
                          </w:p>
                        </w:txbxContent>
                      </wps:txbx>
                      <wps:bodyPr vertOverflow="clip" horzOverflow="clip" wrap="square" lIns="0" tIns="0" rIns="0" bIns="0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D425F7" id="_x0000_s1063" type="#_x0000_t202" style="position:absolute;margin-left:0;margin-top:14.3pt;width:460.5pt;height:79.95pt;z-index:251683840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" filled="f" stroked="f">
                <v:textbox inset="0,0,0,0">
                  <w:txbxContent>
                    <w:p w14:paraId="4CFC5445" w14:textId="77777777" w:rsidR="009C69DF" w:rsidRDefault="009C69DF" w:rsidP="009C69DF">
                      <w:pPr>
                        <w:rPr>
                          <w:rFonts w:ascii="Cambria Math" w:hAnsi="Cambria Math"/>
                          <w:i/>
                          <w:iCs/>
                          <w:color w:val="000000" w:themeColor="text1"/>
                          <w:sz w:val="24"/>
                          <w:szCs w:val="24"/>
                          <w:lang w:val="es-ES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hAnsi="Cambria Math"/>
                              <w:color w:val="000000" w:themeColor="text1"/>
                              <w:lang w:val="es-ES"/>
                            </w:rPr>
                            <m:t>E</m:t>
                          </m:r>
                          <m:r>
                            <w:rPr>
                              <w:rFonts w:ascii="Cambria Math" w:eastAsia="Cambria Math" w:hAnsi="Cambria Math"/>
                              <w:color w:val="000000" w:themeColor="text1"/>
                              <w:lang w:val="es-ES"/>
                            </w:rPr>
                            <m:t>=10∙</m:t>
                          </m:r>
                          <m:sSub>
                            <m:sSubPr>
                              <m:ctrlPr>
                                <w:rPr>
                                  <w:rFonts w:ascii="Cambria Math" w:eastAsia="Cambria Math" w:hAnsi="Cambria Math"/>
                                  <w:i/>
                                  <w:iCs/>
                                  <w:color w:val="000000" w:themeColor="text1"/>
                                  <w:sz w:val="24"/>
                                  <w:szCs w:val="24"/>
                                  <w:lang w:val="es-ES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lang w:val="es-ES"/>
                                </w:rPr>
                                <m:t>WI</m:t>
                              </m:r>
                            </m:e>
                            <m:sub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lang w:val="es-ES"/>
                                </w:rPr>
                                <m:t>c</m:t>
                              </m:r>
                            </m:sub>
                          </m:sSub>
                          <m:d>
                            <m:dPr>
                              <m:ctrlPr>
                                <w:rPr>
                                  <w:rFonts w:ascii="Cambria Math" w:eastAsia="Cambria Math" w:hAnsi="Cambria Math"/>
                                  <w:i/>
                                  <w:iCs/>
                                  <w:color w:val="000000" w:themeColor="text1"/>
                                  <w:sz w:val="24"/>
                                  <w:szCs w:val="24"/>
                                  <w:lang w:val="es-ES"/>
                                </w:rPr>
                              </m:ctrlPr>
                            </m:dPr>
                            <m:e>
                              <m:f>
                                <m:f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sz w:val="24"/>
                                      <w:szCs w:val="24"/>
                                      <w:lang w:val="es-ES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lang w:val="es-ES"/>
                                    </w:rPr>
                                    <m:t>1</m:t>
                                  </m:r>
                                </m:num>
                                <m:den>
                                  <m:rad>
                                    <m:radPr>
                                      <m:degHide m:val="1"/>
                                      <m:ctrlPr>
                                        <w:rPr>
                                          <w:rFonts w:ascii="Cambria Math" w:eastAsia="Cambria Math" w:hAnsi="Cambria Math"/>
                                          <w:i/>
                                          <w:iCs/>
                                          <w:color w:val="000000" w:themeColor="text1"/>
                                          <w:sz w:val="24"/>
                                          <w:szCs w:val="24"/>
                                          <w:lang w:val="es-ES"/>
                                        </w:rPr>
                                      </m:ctrlPr>
                                    </m:radPr>
                                    <m:deg/>
                                    <m:e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eastAsia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  <w:sz w:val="24"/>
                                              <w:szCs w:val="24"/>
                                              <w:lang w:val="es-ES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lang w:val="es-ES"/>
                                            </w:rPr>
                                            <m:t>P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lang w:val="es-ES"/>
                                            </w:rPr>
                                            <m:t>C</m:t>
                                          </m:r>
                                        </m:sub>
                                      </m:sSub>
                                    </m:e>
                                  </m:rad>
                                </m:den>
                              </m:f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lang w:val="es-ES"/>
                                </w:rPr>
                                <m:t>-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sz w:val="24"/>
                                      <w:szCs w:val="24"/>
                                      <w:lang w:val="es-ES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lang w:val="es-ES"/>
                                    </w:rPr>
                                    <m:t>1</m:t>
                                  </m:r>
                                </m:num>
                                <m:den>
                                  <m:rad>
                                    <m:radPr>
                                      <m:degHide m:val="1"/>
                                      <m:ctrlPr>
                                        <w:rPr>
                                          <w:rFonts w:ascii="Cambria Math" w:eastAsia="Cambria Math" w:hAnsi="Cambria Math"/>
                                          <w:i/>
                                          <w:iCs/>
                                          <w:color w:val="000000" w:themeColor="text1"/>
                                          <w:sz w:val="24"/>
                                          <w:szCs w:val="24"/>
                                          <w:lang w:val="es-ES"/>
                                        </w:rPr>
                                      </m:ctrlPr>
                                    </m:radPr>
                                    <m:deg/>
                                    <m:e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eastAsia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  <w:sz w:val="24"/>
                                              <w:szCs w:val="24"/>
                                              <w:lang w:val="es-ES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lang w:val="es-ES"/>
                                            </w:rPr>
                                            <m:t>F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lang w:val="es-ES"/>
                                            </w:rPr>
                                            <m:t>80C</m:t>
                                          </m:r>
                                        </m:sub>
                                      </m:sSub>
                                    </m:e>
                                  </m:rad>
                                </m:den>
                              </m:f>
                            </m:e>
                          </m:d>
                          <m:r>
                            <w:rPr>
                              <w:rFonts w:ascii="Cambria Math" w:eastAsia="Cambria Math" w:hAnsi="Cambria Math"/>
                              <w:color w:val="000000" w:themeColor="text1"/>
                              <w:lang w:val="es-ES"/>
                            </w:rPr>
                            <m:t>+</m:t>
                          </m:r>
                          <m:d>
                            <m:dPr>
                              <m:begChr m:val="["/>
                              <m:endChr m:val="]"/>
                              <m:ctrlPr>
                                <w:rPr>
                                  <w:rFonts w:ascii="Cambria Math" w:eastAsia="Cambria Math" w:hAnsi="Cambria Math"/>
                                  <w:i/>
                                  <w:iCs/>
                                  <w:color w:val="000000" w:themeColor="text1"/>
                                  <w:sz w:val="24"/>
                                  <w:szCs w:val="24"/>
                                  <w:lang w:val="es-ES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lang w:val="es-ES"/>
                                </w:rPr>
                                <m:t>10∙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sz w:val="24"/>
                                      <w:szCs w:val="24"/>
                                      <w:lang w:val="es-ES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lang w:val="es-ES"/>
                                    </w:rPr>
                                    <m:t>WI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lang w:val="es-ES"/>
                                    </w:rPr>
                                    <m:t>RM</m:t>
                                  </m:r>
                                </m:sub>
                              </m:sSub>
                              <m:d>
                                <m:d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sz w:val="24"/>
                                      <w:szCs w:val="24"/>
                                      <w:lang w:val="es-ES"/>
                                    </w:rPr>
                                  </m:ctrlPr>
                                </m:dPr>
                                <m:e>
                                  <m:f>
                                    <m:fPr>
                                      <m:ctrlPr>
                                        <w:rPr>
                                          <w:rFonts w:ascii="Cambria Math" w:eastAsia="Cambria Math" w:hAnsi="Cambria Math"/>
                                          <w:i/>
                                          <w:iCs/>
                                          <w:color w:val="000000" w:themeColor="text1"/>
                                          <w:sz w:val="24"/>
                                          <w:szCs w:val="24"/>
                                          <w:lang w:val="es-ES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lang w:val="es-ES"/>
                                        </w:rPr>
                                        <m:t>1</m:t>
                                      </m:r>
                                    </m:num>
                                    <m:den>
                                      <m:rad>
                                        <m:radPr>
                                          <m:degHide m:val="1"/>
                                          <m:ctrlPr>
                                            <w:rPr>
                                              <w:rFonts w:ascii="Cambria Math" w:eastAsia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  <w:sz w:val="24"/>
                                              <w:szCs w:val="24"/>
                                              <w:lang w:val="es-ES"/>
                                            </w:rPr>
                                          </m:ctrlPr>
                                        </m:radPr>
                                        <m:deg/>
                                        <m:e>
                                          <m:sSub>
                                            <m:sSubPr>
                                              <m:ctrlPr>
                                                <w:rPr>
                                                  <w:rFonts w:ascii="Cambria Math" w:eastAsia="Cambria Math" w:hAnsi="Cambria Math"/>
                                                  <w:i/>
                                                  <w:iCs/>
                                                  <w:color w:val="000000" w:themeColor="text1"/>
                                                  <w:sz w:val="24"/>
                                                  <w:szCs w:val="24"/>
                                                  <w:lang w:val="es-ES"/>
                                                </w:rPr>
                                              </m:ctrlPr>
                                            </m:sSubPr>
                                            <m:e>
                                              <m:r>
                                                <w:rPr>
                                                  <w:rFonts w:ascii="Cambria Math" w:eastAsia="Cambria Math" w:hAnsi="Cambria Math"/>
                                                  <w:color w:val="000000" w:themeColor="text1"/>
                                                  <w:lang w:val="es-ES"/>
                                                </w:rPr>
                                                <m:t>P</m:t>
                                              </m:r>
                                            </m:e>
                                            <m:sub>
                                              <m:r>
                                                <w:rPr>
                                                  <w:rFonts w:ascii="Cambria Math" w:eastAsia="Cambria Math" w:hAnsi="Cambria Math"/>
                                                  <w:color w:val="000000" w:themeColor="text1"/>
                                                  <w:lang w:val="es-ES"/>
                                                </w:rPr>
                                                <m:t>RM</m:t>
                                              </m:r>
                                            </m:sub>
                                          </m:sSub>
                                        </m:e>
                                      </m:rad>
                                    </m:den>
                                  </m:f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lang w:val="es-ES"/>
                                    </w:rPr>
                                    <m:t>-</m:t>
                                  </m:r>
                                  <m:f>
                                    <m:fPr>
                                      <m:ctrlPr>
                                        <w:rPr>
                                          <w:rFonts w:ascii="Cambria Math" w:eastAsia="Cambria Math" w:hAnsi="Cambria Math"/>
                                          <w:i/>
                                          <w:iCs/>
                                          <w:color w:val="000000" w:themeColor="text1"/>
                                          <w:sz w:val="24"/>
                                          <w:szCs w:val="24"/>
                                          <w:lang w:val="es-ES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lang w:val="es-ES"/>
                                        </w:rPr>
                                        <m:t>1</m:t>
                                      </m:r>
                                    </m:num>
                                    <m:den>
                                      <m:rad>
                                        <m:radPr>
                                          <m:degHide m:val="1"/>
                                          <m:ctrlPr>
                                            <w:rPr>
                                              <w:rFonts w:ascii="Cambria Math" w:eastAsia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  <w:sz w:val="24"/>
                                              <w:szCs w:val="24"/>
                                              <w:lang w:val="es-ES"/>
                                            </w:rPr>
                                          </m:ctrlPr>
                                        </m:radPr>
                                        <m:deg/>
                                        <m:e>
                                          <m:sSub>
                                            <m:sSubPr>
                                              <m:ctrlPr>
                                                <w:rPr>
                                                  <w:rFonts w:ascii="Cambria Math" w:eastAsia="Cambria Math" w:hAnsi="Cambria Math"/>
                                                  <w:i/>
                                                  <w:iCs/>
                                                  <w:color w:val="000000" w:themeColor="text1"/>
                                                  <w:sz w:val="24"/>
                                                  <w:szCs w:val="24"/>
                                                  <w:lang w:val="es-ES"/>
                                                </w:rPr>
                                              </m:ctrlPr>
                                            </m:sSubPr>
                                            <m:e>
                                              <m:r>
                                                <w:rPr>
                                                  <w:rFonts w:ascii="Cambria Math" w:eastAsia="Cambria Math" w:hAnsi="Cambria Math"/>
                                                  <w:color w:val="000000" w:themeColor="text1"/>
                                                  <w:lang w:val="es-ES"/>
                                                </w:rPr>
                                                <m:t>F</m:t>
                                              </m:r>
                                            </m:e>
                                            <m:sub>
                                              <m:r>
                                                <w:rPr>
                                                  <w:rFonts w:ascii="Cambria Math" w:eastAsia="Cambria Math" w:hAnsi="Cambria Math"/>
                                                  <w:color w:val="000000" w:themeColor="text1"/>
                                                  <w:lang w:val="es-ES"/>
                                                </w:rPr>
                                                <m:t>RM</m:t>
                                              </m:r>
                                            </m:sub>
                                          </m:sSub>
                                        </m:e>
                                      </m:rad>
                                    </m:den>
                                  </m:f>
                                </m:e>
                              </m:d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lang w:val="es-ES"/>
                                </w:rPr>
                                <m:t>+10∙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sz w:val="24"/>
                                      <w:szCs w:val="24"/>
                                      <w:lang w:val="es-ES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lang w:val="es-ES"/>
                                    </w:rPr>
                                    <m:t>WI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lang w:val="es-ES"/>
                                    </w:rPr>
                                    <m:t>BM</m:t>
                                  </m:r>
                                </m:sub>
                              </m:sSub>
                              <m:d>
                                <m:d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sz w:val="24"/>
                                      <w:szCs w:val="24"/>
                                      <w:lang w:val="es-ES"/>
                                    </w:rPr>
                                  </m:ctrlPr>
                                </m:dPr>
                                <m:e>
                                  <m:f>
                                    <m:fPr>
                                      <m:ctrlPr>
                                        <w:rPr>
                                          <w:rFonts w:ascii="Cambria Math" w:eastAsia="Cambria Math" w:hAnsi="Cambria Math"/>
                                          <w:i/>
                                          <w:iCs/>
                                          <w:color w:val="000000" w:themeColor="text1"/>
                                          <w:sz w:val="24"/>
                                          <w:szCs w:val="24"/>
                                          <w:lang w:val="es-ES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lang w:val="es-ES"/>
                                        </w:rPr>
                                        <m:t>1</m:t>
                                      </m:r>
                                    </m:num>
                                    <m:den>
                                      <m:rad>
                                        <m:radPr>
                                          <m:degHide m:val="1"/>
                                          <m:ctrlPr>
                                            <w:rPr>
                                              <w:rFonts w:ascii="Cambria Math" w:eastAsia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  <w:sz w:val="24"/>
                                              <w:szCs w:val="24"/>
                                              <w:lang w:val="es-ES"/>
                                            </w:rPr>
                                          </m:ctrlPr>
                                        </m:radPr>
                                        <m:deg/>
                                        <m:e>
                                          <m:sSub>
                                            <m:sSubPr>
                                              <m:ctrlPr>
                                                <w:rPr>
                                                  <w:rFonts w:ascii="Cambria Math" w:eastAsia="Cambria Math" w:hAnsi="Cambria Math"/>
                                                  <w:i/>
                                                  <w:iCs/>
                                                  <w:color w:val="000000" w:themeColor="text1"/>
                                                  <w:sz w:val="24"/>
                                                  <w:szCs w:val="24"/>
                                                  <w:lang w:val="es-ES"/>
                                                </w:rPr>
                                              </m:ctrlPr>
                                            </m:sSubPr>
                                            <m:e>
                                              <m:r>
                                                <w:rPr>
                                                  <w:rFonts w:ascii="Cambria Math" w:eastAsia="Cambria Math" w:hAnsi="Cambria Math"/>
                                                  <w:color w:val="000000" w:themeColor="text1"/>
                                                  <w:lang w:val="es-ES"/>
                                                </w:rPr>
                                                <m:t>P</m:t>
                                              </m:r>
                                            </m:e>
                                            <m:sub>
                                              <m:r>
                                                <w:rPr>
                                                  <w:rFonts w:ascii="Cambria Math" w:eastAsia="Cambria Math" w:hAnsi="Cambria Math"/>
                                                  <w:color w:val="000000" w:themeColor="text1"/>
                                                  <w:lang w:val="es-ES"/>
                                                </w:rPr>
                                                <m:t>80BM</m:t>
                                              </m:r>
                                            </m:sub>
                                          </m:sSub>
                                        </m:e>
                                      </m:rad>
                                    </m:den>
                                  </m:f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lang w:val="es-ES"/>
                                    </w:rPr>
                                    <m:t>-</m:t>
                                  </m:r>
                                  <m:f>
                                    <m:fPr>
                                      <m:ctrlPr>
                                        <w:rPr>
                                          <w:rFonts w:ascii="Cambria Math" w:eastAsia="Cambria Math" w:hAnsi="Cambria Math"/>
                                          <w:i/>
                                          <w:iCs/>
                                          <w:color w:val="000000" w:themeColor="text1"/>
                                          <w:sz w:val="24"/>
                                          <w:szCs w:val="24"/>
                                          <w:lang w:val="es-ES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lang w:val="es-ES"/>
                                        </w:rPr>
                                        <m:t>1</m:t>
                                      </m:r>
                                    </m:num>
                                    <m:den>
                                      <m:rad>
                                        <m:radPr>
                                          <m:degHide m:val="1"/>
                                          <m:ctrlPr>
                                            <w:rPr>
                                              <w:rFonts w:ascii="Cambria Math" w:eastAsia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  <w:sz w:val="24"/>
                                              <w:szCs w:val="24"/>
                                              <w:lang w:val="es-ES"/>
                                            </w:rPr>
                                          </m:ctrlPr>
                                        </m:radPr>
                                        <m:deg/>
                                        <m:e>
                                          <m:sSub>
                                            <m:sSubPr>
                                              <m:ctrlPr>
                                                <w:rPr>
                                                  <w:rFonts w:ascii="Cambria Math" w:eastAsia="Cambria Math" w:hAnsi="Cambria Math"/>
                                                  <w:i/>
                                                  <w:iCs/>
                                                  <w:color w:val="000000" w:themeColor="text1"/>
                                                  <w:sz w:val="24"/>
                                                  <w:szCs w:val="24"/>
                                                  <w:lang w:val="es-ES"/>
                                                </w:rPr>
                                              </m:ctrlPr>
                                            </m:sSubPr>
                                            <m:e>
                                              <m:r>
                                                <w:rPr>
                                                  <w:rFonts w:ascii="Cambria Math" w:eastAsia="Cambria Math" w:hAnsi="Cambria Math"/>
                                                  <w:color w:val="000000" w:themeColor="text1"/>
                                                  <w:lang w:val="es-ES"/>
                                                </w:rPr>
                                                <m:t>F</m:t>
                                              </m:r>
                                            </m:e>
                                            <m:sub>
                                              <m:r>
                                                <w:rPr>
                                                  <w:rFonts w:ascii="Cambria Math" w:eastAsia="Cambria Math" w:hAnsi="Cambria Math"/>
                                                  <w:color w:val="000000" w:themeColor="text1"/>
                                                  <w:lang w:val="es-ES"/>
                                                </w:rPr>
                                                <m:t>80BM</m:t>
                                              </m:r>
                                            </m:sub>
                                          </m:sSub>
                                        </m:e>
                                      </m:rad>
                                    </m:den>
                                  </m:f>
                                </m:e>
                              </m:d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lang w:val="es-ES"/>
                                </w:rPr>
                                <m:t>∙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sz w:val="24"/>
                                      <w:szCs w:val="24"/>
                                      <w:lang w:val="es-ES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lang w:val="es-ES"/>
                                    </w:rPr>
                                    <m:t>EF5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lang w:val="es-ES"/>
                                    </w:rPr>
                                    <m:t>BM</m:t>
                                  </m:r>
                                </m:sub>
                              </m:sSub>
                            </m:e>
                          </m:d>
                          <m:r>
                            <w:rPr>
                              <w:rFonts w:ascii="Cambria Math" w:eastAsia="Cambria Math" w:hAnsi="Cambria Math"/>
                              <w:color w:val="000000" w:themeColor="text1"/>
                              <w:lang w:val="es-ES"/>
                            </w:rPr>
                            <m:t>∙</m:t>
                          </m:r>
                          <m:sSub>
                            <m:sSubPr>
                              <m:ctrlPr>
                                <w:rPr>
                                  <w:rFonts w:ascii="Cambria Math" w:eastAsia="Cambria Math" w:hAnsi="Cambria Math"/>
                                  <w:i/>
                                  <w:iCs/>
                                  <w:color w:val="000000" w:themeColor="text1"/>
                                  <w:sz w:val="24"/>
                                  <w:szCs w:val="24"/>
                                  <w:lang w:val="es-ES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lang w:val="es-ES"/>
                                </w:rPr>
                                <m:t>EF4</m:t>
                              </m:r>
                            </m:e>
                            <m:sub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lang w:val="es-ES"/>
                                </w:rPr>
                                <m:t>BM</m:t>
                              </m:r>
                            </m:sub>
                          </m:sSub>
                        </m:oMath>
                      </m:oMathPara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 w:cs="Arial"/>
          <w:lang w:val="es-ES"/>
        </w:rPr>
        <w:tab/>
      </w:r>
    </w:p>
    <w:p w14:paraId="60DECB29" w14:textId="570750B2" w:rsidR="009C69DF" w:rsidRDefault="009C69DF" w:rsidP="009C69DF">
      <w:pPr>
        <w:tabs>
          <w:tab w:val="left" w:pos="8789"/>
        </w:tabs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ab/>
      </w:r>
      <w:r w:rsidRPr="00BE0527">
        <w:rPr>
          <w:rFonts w:ascii="Arial" w:hAnsi="Arial" w:cs="Arial"/>
          <w:lang w:val="es-ES"/>
        </w:rPr>
        <w:t>(</w:t>
      </w:r>
      <w:r>
        <w:rPr>
          <w:rFonts w:ascii="Arial" w:hAnsi="Arial" w:cs="Arial"/>
          <w:lang w:val="es-ES"/>
        </w:rPr>
        <w:t>11</w:t>
      </w:r>
      <w:r w:rsidRPr="00BE0527">
        <w:rPr>
          <w:rFonts w:ascii="Arial" w:hAnsi="Arial" w:cs="Arial"/>
          <w:lang w:val="es-ES"/>
        </w:rPr>
        <w:t>)</w:t>
      </w:r>
    </w:p>
    <w:p w14:paraId="31758597" w14:textId="3952269F" w:rsidR="009C69DF" w:rsidRDefault="009C69DF" w:rsidP="009C69DF">
      <w:pPr>
        <w:rPr>
          <w:lang w:val="es-ES"/>
        </w:rPr>
      </w:pPr>
    </w:p>
    <w:p w14:paraId="0C589777" w14:textId="514C79B3" w:rsidR="009C69DF" w:rsidRPr="009C69DF" w:rsidRDefault="009C69DF" w:rsidP="009C69DF">
      <w:pPr>
        <w:rPr>
          <w:lang w:val="es-ES"/>
        </w:rPr>
      </w:pPr>
    </w:p>
    <w:p w14:paraId="332F0497" w14:textId="76C910F1" w:rsidR="00761D4E" w:rsidRDefault="009C69DF" w:rsidP="00761D4E">
      <w:pPr>
        <w:rPr>
          <w:lang w:val="es-ES"/>
        </w:rPr>
      </w:pPr>
      <w:r>
        <w:rPr>
          <w:lang w:val="es-ES"/>
        </w:rPr>
        <w:t xml:space="preserve">Esta sería la energía de conminución de máxima eficiencia, de manera que para un circuito de molienda primaria con molino SAG seguido de molienda secundaria con molino de bolas, </w:t>
      </w:r>
      <w:proofErr w:type="spellStart"/>
      <w:r>
        <w:rPr>
          <w:lang w:val="es-ES"/>
        </w:rPr>
        <w:t>Barratt</w:t>
      </w:r>
      <w:proofErr w:type="spellEnd"/>
      <w:r>
        <w:rPr>
          <w:lang w:val="es-ES"/>
        </w:rPr>
        <w:t xml:space="preserve"> indica que debería agregarse un 10% extra.</w:t>
      </w:r>
    </w:p>
    <w:p w14:paraId="1A9BE92F" w14:textId="77DF642C" w:rsidR="009C69DF" w:rsidRDefault="009C69DF" w:rsidP="00761D4E">
      <w:pPr>
        <w:rPr>
          <w:lang w:val="es-ES"/>
        </w:rPr>
      </w:pPr>
      <w:r>
        <w:rPr>
          <w:lang w:val="es-ES"/>
        </w:rPr>
        <w:t>De este modo la energía total del circuito SAG-molino de bolas sería:</w:t>
      </w:r>
    </w:p>
    <w:p w14:paraId="39FDC338" w14:textId="77777777" w:rsidR="009C69DF" w:rsidRDefault="009C69DF" w:rsidP="009C69DF">
      <w:pPr>
        <w:tabs>
          <w:tab w:val="left" w:pos="8789"/>
        </w:tabs>
        <w:rPr>
          <w:rFonts w:ascii="Arial" w:hAnsi="Arial" w:cs="Arial"/>
          <w:lang w:val="es-ES"/>
        </w:rPr>
      </w:pPr>
    </w:p>
    <w:p w14:paraId="6982E6EC" w14:textId="07907317" w:rsidR="009C69DF" w:rsidRDefault="009C69DF" w:rsidP="009C69DF">
      <w:pPr>
        <w:tabs>
          <w:tab w:val="left" w:pos="8789"/>
        </w:tabs>
        <w:rPr>
          <w:rFonts w:ascii="Arial" w:hAnsi="Arial" w:cs="Arial"/>
          <w:lang w:val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0630E72" wp14:editId="5F980D6B">
                <wp:simplePos x="0" y="0"/>
                <wp:positionH relativeFrom="column">
                  <wp:posOffset>1899764</wp:posOffset>
                </wp:positionH>
                <wp:positionV relativeFrom="paragraph">
                  <wp:posOffset>7117</wp:posOffset>
                </wp:positionV>
                <wp:extent cx="1272400" cy="247650"/>
                <wp:effectExtent l="0" t="0" r="0" b="0"/>
                <wp:wrapNone/>
                <wp:docPr id="35" name="Cuadro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2400" cy="2476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05FC3F3D" w14:textId="77777777" w:rsidR="009C69DF" w:rsidRDefault="001121E8" w:rsidP="009C69DF">
                            <w:pPr>
                              <w:rPr>
                                <w:rFonts w:ascii="Cambria Math" w:hAnsi="+mn-cs"/>
                                <w:i/>
                                <w:i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iCs/>
                                        <w:color w:val="000000" w:themeColor="text1"/>
                                        <w:sz w:val="28"/>
                                        <w:szCs w:val="28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:sz w:val="28"/>
                                        <w:szCs w:val="28"/>
                                        <w:lang w:val="es-ES"/>
                                      </w:rPr>
                                      <m:t>E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:sz w:val="28"/>
                                        <w:szCs w:val="28"/>
                                        <w:lang w:val="es-ES"/>
                                      </w:rPr>
                                      <m:t>total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sz w:val="28"/>
                                    <w:szCs w:val="28"/>
                                  </w:rPr>
                                  <m:t>=</m:t>
                                </m:r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sz w:val="28"/>
                                    <w:szCs w:val="28"/>
                                    <w:lang w:val="es-ES"/>
                                  </w:rPr>
                                  <m:t>1.1×E</m:t>
                                </m:r>
                              </m:oMath>
                            </m:oMathPara>
                          </w:p>
                        </w:txbxContent>
                      </wps:txbx>
                      <wps:bodyPr vertOverflow="clip" horzOverflow="clip" wrap="none" lIns="0" tIns="0" rIns="0" bIns="0" rtlCol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630E72" id="CuadroTexto 12" o:spid="_x0000_s1064" type="#_x0000_t202" style="position:absolute;margin-left:149.6pt;margin-top:.55pt;width:100.2pt;height:19.5pt;z-index:2516858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" filled="f" stroked="f">
                <v:textbox inset="0,0,0,0">
                  <w:txbxContent>
                    <w:p w14:paraId="05FC3F3D" w14:textId="77777777" w:rsidR="009C69DF" w:rsidRDefault="001121E8" w:rsidP="009C69DF">
                      <w:pPr>
                        <w:rPr>
                          <w:rFonts w:ascii="Cambria Math" w:hAnsi="+mn-cs"/>
                          <w:i/>
                          <w:iCs/>
                          <w:color w:val="000000" w:themeColor="text1"/>
                          <w:sz w:val="28"/>
                          <w:szCs w:val="28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sSub>
                            <m:sSub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iCs/>
                                  <w:color w:val="000000" w:themeColor="text1"/>
                                  <w:sz w:val="28"/>
                                  <w:szCs w:val="28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sz w:val="28"/>
                                  <w:szCs w:val="28"/>
                                  <w:lang w:val="es-ES"/>
                                </w:rPr>
                                <m:t>E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sz w:val="28"/>
                                  <w:szCs w:val="28"/>
                                  <w:lang w:val="es-ES"/>
                                </w:rPr>
                                <m:t>total</m:t>
                              </m:r>
                            </m:sub>
                          </m:sSub>
                          <m:r>
                            <w:rPr>
                              <w:rFonts w:ascii="Cambria Math" w:eastAsia="Cambria Math" w:hAnsi="Cambria Math"/>
                              <w:color w:val="000000" w:themeColor="text1"/>
                              <w:sz w:val="28"/>
                              <w:szCs w:val="28"/>
                            </w:rPr>
                            <m:t>=</m:t>
                          </m:r>
                          <m:r>
                            <w:rPr>
                              <w:rFonts w:ascii="Cambria Math" w:eastAsia="Cambria Math" w:hAnsi="Cambria Math"/>
                              <w:color w:val="000000" w:themeColor="text1"/>
                              <w:sz w:val="28"/>
                              <w:szCs w:val="28"/>
                              <w:lang w:val="es-ES"/>
                            </w:rPr>
                            <m:t>1.1×E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lang w:val="es-ES"/>
        </w:rPr>
        <w:tab/>
      </w:r>
      <w:r w:rsidRPr="00BE0527">
        <w:rPr>
          <w:rFonts w:ascii="Arial" w:hAnsi="Arial" w:cs="Arial"/>
          <w:lang w:val="es-ES"/>
        </w:rPr>
        <w:t>(</w:t>
      </w:r>
      <w:r>
        <w:rPr>
          <w:rFonts w:ascii="Arial" w:hAnsi="Arial" w:cs="Arial"/>
          <w:lang w:val="es-ES"/>
        </w:rPr>
        <w:t>12</w:t>
      </w:r>
      <w:r w:rsidRPr="00BE0527">
        <w:rPr>
          <w:rFonts w:ascii="Arial" w:hAnsi="Arial" w:cs="Arial"/>
          <w:lang w:val="es-ES"/>
        </w:rPr>
        <w:t>)</w:t>
      </w:r>
    </w:p>
    <w:p w14:paraId="5012D75B" w14:textId="140F94CE" w:rsidR="009C69DF" w:rsidRDefault="009C69DF" w:rsidP="00761D4E">
      <w:pPr>
        <w:rPr>
          <w:lang w:val="es-ES"/>
        </w:rPr>
      </w:pPr>
    </w:p>
    <w:p w14:paraId="18EBC38B" w14:textId="7099EB25" w:rsidR="00761D4E" w:rsidRDefault="009C69DF" w:rsidP="00761D4E">
      <w:pPr>
        <w:rPr>
          <w:lang w:val="es-ES"/>
        </w:rPr>
      </w:pPr>
      <w:r>
        <w:rPr>
          <w:lang w:val="es-ES"/>
        </w:rPr>
        <w:t>La energía del molino SAG se obtiene re</w:t>
      </w:r>
      <w:r w:rsidR="009D380A">
        <w:rPr>
          <w:lang w:val="es-ES"/>
        </w:rPr>
        <w:t>s</w:t>
      </w:r>
      <w:r>
        <w:rPr>
          <w:lang w:val="es-ES"/>
        </w:rPr>
        <w:t>tando el valor de la ecuación (12) del valor estimado para la energía del molino de bolas, mediante la ecuación de Bond.</w:t>
      </w:r>
    </w:p>
    <w:p w14:paraId="4DE10521" w14:textId="7B0A25CB" w:rsidR="00E93105" w:rsidRPr="00761D4E" w:rsidRDefault="00E93105" w:rsidP="00761D4E">
      <w:pPr>
        <w:rPr>
          <w:lang w:val="es-ES"/>
        </w:rPr>
      </w:pPr>
      <w:r>
        <w:rPr>
          <w:lang w:val="es-ES"/>
        </w:rPr>
        <w:t>El tamaño de transferencia, o bajo tamaño del harnero del molino SAG, T</w:t>
      </w:r>
      <w:r w:rsidRPr="00E93105">
        <w:rPr>
          <w:vertAlign w:val="subscript"/>
          <w:lang w:val="es-ES"/>
        </w:rPr>
        <w:t>80</w:t>
      </w:r>
      <w:r>
        <w:rPr>
          <w:lang w:val="es-ES"/>
        </w:rPr>
        <w:t>, se debe parametrizar con valores que fluctúan entre 2 a 5 mm. Este valor aparece en la ecuación (11) como F</w:t>
      </w:r>
      <w:r w:rsidRPr="00E93105">
        <w:rPr>
          <w:vertAlign w:val="subscript"/>
          <w:lang w:val="es-ES"/>
        </w:rPr>
        <w:t>80BM</w:t>
      </w:r>
      <w:r>
        <w:rPr>
          <w:lang w:val="es-ES"/>
        </w:rPr>
        <w:t>.</w:t>
      </w:r>
    </w:p>
    <w:p w14:paraId="099C87AB" w14:textId="550D6231" w:rsidR="009E52A6" w:rsidRPr="00761D4E" w:rsidRDefault="009E52A6" w:rsidP="00983382">
      <w:pPr>
        <w:tabs>
          <w:tab w:val="left" w:pos="8505"/>
        </w:tabs>
        <w:jc w:val="both"/>
        <w:rPr>
          <w:rFonts w:ascii="Arial" w:hAnsi="Arial" w:cs="Arial"/>
          <w:lang w:val="es-ES"/>
        </w:rPr>
      </w:pPr>
    </w:p>
    <w:p w14:paraId="7D7CDF0B" w14:textId="77777777" w:rsidR="009E52A6" w:rsidRDefault="009E52A6" w:rsidP="00983382">
      <w:pPr>
        <w:tabs>
          <w:tab w:val="left" w:pos="8505"/>
        </w:tabs>
        <w:jc w:val="both"/>
        <w:rPr>
          <w:rFonts w:ascii="Arial" w:hAnsi="Arial" w:cs="Arial"/>
        </w:rPr>
      </w:pPr>
    </w:p>
    <w:p w14:paraId="32200633" w14:textId="77777777" w:rsidR="00626F20" w:rsidRPr="00B11181" w:rsidRDefault="00626F20" w:rsidP="00983382">
      <w:pPr>
        <w:tabs>
          <w:tab w:val="left" w:pos="8505"/>
        </w:tabs>
        <w:jc w:val="both"/>
        <w:rPr>
          <w:rFonts w:ascii="Arial" w:hAnsi="Arial" w:cs="Arial"/>
        </w:rPr>
      </w:pPr>
    </w:p>
    <w:sectPr w:rsidR="00626F20" w:rsidRPr="00B11181" w:rsidSect="00BE0527">
      <w:headerReference w:type="default" r:id="rId12"/>
      <w:footerReference w:type="default" r:id="rId13"/>
      <w:pgSz w:w="12240" w:h="15840"/>
      <w:pgMar w:top="1417" w:right="1467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A64D4D" w14:textId="77777777" w:rsidR="001121E8" w:rsidRDefault="001121E8" w:rsidP="00D92F9F">
      <w:pPr>
        <w:spacing w:after="0" w:line="240" w:lineRule="auto"/>
      </w:pPr>
      <w:r>
        <w:separator/>
      </w:r>
    </w:p>
  </w:endnote>
  <w:endnote w:type="continuationSeparator" w:id="0">
    <w:p w14:paraId="7C7E02B1" w14:textId="77777777" w:rsidR="001121E8" w:rsidRDefault="001121E8" w:rsidP="00D92F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+mn-cs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71A61" w14:textId="77777777" w:rsidR="00D92F9F" w:rsidRDefault="00D92F9F">
    <w:pPr>
      <w:pStyle w:val="Piedepgina"/>
      <w:jc w:val="center"/>
      <w:rPr>
        <w:color w:val="4472C4" w:themeColor="accent1"/>
      </w:rPr>
    </w:pPr>
    <w:r>
      <w:rPr>
        <w:color w:val="4472C4" w:themeColor="accent1"/>
        <w:lang w:val="es-ES"/>
      </w:rPr>
      <w:t xml:space="preserve">Página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PAGE  \* Arabic  \* MERGEFORMAT</w:instrText>
    </w:r>
    <w:r>
      <w:rPr>
        <w:color w:val="4472C4" w:themeColor="accent1"/>
      </w:rPr>
      <w:fldChar w:fldCharType="separate"/>
    </w:r>
    <w:r>
      <w:rPr>
        <w:color w:val="4472C4" w:themeColor="accent1"/>
        <w:lang w:val="es-ES"/>
      </w:rPr>
      <w:t>2</w:t>
    </w:r>
    <w:r>
      <w:rPr>
        <w:color w:val="4472C4" w:themeColor="accent1"/>
      </w:rPr>
      <w:fldChar w:fldCharType="end"/>
    </w:r>
    <w:r>
      <w:rPr>
        <w:color w:val="4472C4" w:themeColor="accent1"/>
        <w:lang w:val="es-ES"/>
      </w:rPr>
      <w:t xml:space="preserve"> de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NUMPAGES  \* Arabic  \* MERGEFORMAT</w:instrText>
    </w:r>
    <w:r>
      <w:rPr>
        <w:color w:val="4472C4" w:themeColor="accent1"/>
      </w:rPr>
      <w:fldChar w:fldCharType="separate"/>
    </w:r>
    <w:r>
      <w:rPr>
        <w:color w:val="4472C4" w:themeColor="accent1"/>
        <w:lang w:val="es-ES"/>
      </w:rPr>
      <w:t>2</w:t>
    </w:r>
    <w:r>
      <w:rPr>
        <w:color w:val="4472C4" w:themeColor="accent1"/>
      </w:rPr>
      <w:fldChar w:fldCharType="end"/>
    </w:r>
  </w:p>
  <w:p w14:paraId="326DBEEE" w14:textId="77777777" w:rsidR="00D92F9F" w:rsidRDefault="00D92F9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1F891A" w14:textId="77777777" w:rsidR="001121E8" w:rsidRDefault="001121E8" w:rsidP="00D92F9F">
      <w:pPr>
        <w:spacing w:after="0" w:line="240" w:lineRule="auto"/>
      </w:pPr>
      <w:r>
        <w:separator/>
      </w:r>
    </w:p>
  </w:footnote>
  <w:footnote w:type="continuationSeparator" w:id="0">
    <w:p w14:paraId="43C3C1BE" w14:textId="77777777" w:rsidR="001121E8" w:rsidRDefault="001121E8" w:rsidP="00D92F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C981E" w14:textId="590A2CBB" w:rsidR="00D92F9F" w:rsidRDefault="00D92F9F">
    <w:pPr>
      <w:spacing w:line="264" w:lineRule="auto"/>
    </w:pPr>
    <w:r>
      <w:rPr>
        <w:noProof/>
        <w:color w:val="00000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6D4972F" wp14:editId="14B8A937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ctángulo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302E0C72" id="Rectángulo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" filled="f" strokecolor="#747070 [1614]" strokeweight="1.25pt">
              <w10:wrap anchorx="page" anchory="page"/>
            </v:rect>
          </w:pict>
        </mc:Fallback>
      </mc:AlternateContent>
    </w:r>
    <w:sdt>
      <w:sdtPr>
        <w:rPr>
          <w:color w:val="4472C4" w:themeColor="accent1"/>
          <w:sz w:val="20"/>
          <w:szCs w:val="20"/>
        </w:rPr>
        <w:alias w:val="Título"/>
        <w:id w:val="15524250"/>
        <w:placeholder>
          <w:docPart w:val="A01B9ED999E949068A9CCB60892018FF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>
          <w:rPr>
            <w:color w:val="4472C4" w:themeColor="accent1"/>
            <w:sz w:val="20"/>
            <w:szCs w:val="20"/>
          </w:rPr>
          <w:t>ECUACIONES ENERGÍA Y POTENCIA MOLINOS</w:t>
        </w:r>
      </w:sdtContent>
    </w:sdt>
  </w:p>
  <w:p w14:paraId="179B8CD6" w14:textId="19319D2B" w:rsidR="00D92F9F" w:rsidRDefault="009D380A" w:rsidP="009D380A">
    <w:pPr>
      <w:pStyle w:val="Encabezado"/>
      <w:tabs>
        <w:tab w:val="clear" w:pos="4419"/>
        <w:tab w:val="clear" w:pos="8838"/>
        <w:tab w:val="right" w:pos="9213"/>
      </w:tabs>
    </w:pPr>
    <w:r>
      <w:tab/>
      <w:t>Alfonso Videgain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9B4CC2"/>
    <w:multiLevelType w:val="hybridMultilevel"/>
    <w:tmpl w:val="E4927736"/>
    <w:lvl w:ilvl="0" w:tplc="34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CFD"/>
    <w:rsid w:val="00027918"/>
    <w:rsid w:val="00033D57"/>
    <w:rsid w:val="00034AFD"/>
    <w:rsid w:val="0004363C"/>
    <w:rsid w:val="000A6015"/>
    <w:rsid w:val="000B1A3A"/>
    <w:rsid w:val="000E21D2"/>
    <w:rsid w:val="00106A80"/>
    <w:rsid w:val="00111E28"/>
    <w:rsid w:val="001121E8"/>
    <w:rsid w:val="00126891"/>
    <w:rsid w:val="00146459"/>
    <w:rsid w:val="001761D5"/>
    <w:rsid w:val="001A7C99"/>
    <w:rsid w:val="001E76A2"/>
    <w:rsid w:val="0020198E"/>
    <w:rsid w:val="00221075"/>
    <w:rsid w:val="002733E7"/>
    <w:rsid w:val="00276E41"/>
    <w:rsid w:val="002B163A"/>
    <w:rsid w:val="002C47CF"/>
    <w:rsid w:val="0030117E"/>
    <w:rsid w:val="00335422"/>
    <w:rsid w:val="00341FBB"/>
    <w:rsid w:val="00347035"/>
    <w:rsid w:val="00380AA3"/>
    <w:rsid w:val="003D417F"/>
    <w:rsid w:val="003F5D2C"/>
    <w:rsid w:val="004237A3"/>
    <w:rsid w:val="004356BA"/>
    <w:rsid w:val="00441F60"/>
    <w:rsid w:val="00454B29"/>
    <w:rsid w:val="00474982"/>
    <w:rsid w:val="004D6918"/>
    <w:rsid w:val="00520394"/>
    <w:rsid w:val="005521F8"/>
    <w:rsid w:val="00576781"/>
    <w:rsid w:val="00585371"/>
    <w:rsid w:val="0059155D"/>
    <w:rsid w:val="00596DEC"/>
    <w:rsid w:val="005A0CFD"/>
    <w:rsid w:val="005B2341"/>
    <w:rsid w:val="005B283E"/>
    <w:rsid w:val="005D08C0"/>
    <w:rsid w:val="005D56A7"/>
    <w:rsid w:val="005E626E"/>
    <w:rsid w:val="005E7FD7"/>
    <w:rsid w:val="00626F20"/>
    <w:rsid w:val="006428B3"/>
    <w:rsid w:val="00664704"/>
    <w:rsid w:val="00677DD5"/>
    <w:rsid w:val="006817BA"/>
    <w:rsid w:val="00685627"/>
    <w:rsid w:val="0068612F"/>
    <w:rsid w:val="006D19D9"/>
    <w:rsid w:val="007335C8"/>
    <w:rsid w:val="00761D4E"/>
    <w:rsid w:val="007D1CE4"/>
    <w:rsid w:val="00834C94"/>
    <w:rsid w:val="00836534"/>
    <w:rsid w:val="00870C29"/>
    <w:rsid w:val="00882917"/>
    <w:rsid w:val="00894B27"/>
    <w:rsid w:val="008B5869"/>
    <w:rsid w:val="008B7EDE"/>
    <w:rsid w:val="008D6C9A"/>
    <w:rsid w:val="008E4080"/>
    <w:rsid w:val="00902509"/>
    <w:rsid w:val="00902FF0"/>
    <w:rsid w:val="00953E1F"/>
    <w:rsid w:val="009670B4"/>
    <w:rsid w:val="00983382"/>
    <w:rsid w:val="009A05F8"/>
    <w:rsid w:val="009A23A5"/>
    <w:rsid w:val="009B1BFC"/>
    <w:rsid w:val="009C11E7"/>
    <w:rsid w:val="009C69DF"/>
    <w:rsid w:val="009D380A"/>
    <w:rsid w:val="009D729F"/>
    <w:rsid w:val="009E1650"/>
    <w:rsid w:val="009E52A6"/>
    <w:rsid w:val="00A039D8"/>
    <w:rsid w:val="00A134E2"/>
    <w:rsid w:val="00A24B7D"/>
    <w:rsid w:val="00A51430"/>
    <w:rsid w:val="00A5493B"/>
    <w:rsid w:val="00A74944"/>
    <w:rsid w:val="00A95B4A"/>
    <w:rsid w:val="00AD6763"/>
    <w:rsid w:val="00B11181"/>
    <w:rsid w:val="00B239C5"/>
    <w:rsid w:val="00B30BC9"/>
    <w:rsid w:val="00B31F6C"/>
    <w:rsid w:val="00B61957"/>
    <w:rsid w:val="00BE0527"/>
    <w:rsid w:val="00BF415C"/>
    <w:rsid w:val="00C05EA0"/>
    <w:rsid w:val="00C27BAD"/>
    <w:rsid w:val="00C925F9"/>
    <w:rsid w:val="00CA40DE"/>
    <w:rsid w:val="00D43B60"/>
    <w:rsid w:val="00D712F8"/>
    <w:rsid w:val="00D77246"/>
    <w:rsid w:val="00D902BD"/>
    <w:rsid w:val="00D92F9F"/>
    <w:rsid w:val="00DA209E"/>
    <w:rsid w:val="00DD4150"/>
    <w:rsid w:val="00DE06C0"/>
    <w:rsid w:val="00DE3C25"/>
    <w:rsid w:val="00E45ED3"/>
    <w:rsid w:val="00E476DB"/>
    <w:rsid w:val="00E75ECC"/>
    <w:rsid w:val="00E83D0C"/>
    <w:rsid w:val="00E93105"/>
    <w:rsid w:val="00EC102A"/>
    <w:rsid w:val="00EC1C0B"/>
    <w:rsid w:val="00EC55F7"/>
    <w:rsid w:val="00ED0257"/>
    <w:rsid w:val="00ED2A82"/>
    <w:rsid w:val="00ED4E1F"/>
    <w:rsid w:val="00F0087F"/>
    <w:rsid w:val="00F6353F"/>
    <w:rsid w:val="00F66D5A"/>
    <w:rsid w:val="00FE5D97"/>
    <w:rsid w:val="00FE6AAD"/>
    <w:rsid w:val="00FF4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5736EF"/>
  <w15:chartTrackingRefBased/>
  <w15:docId w15:val="{1B4F4C4C-E777-4839-B7CC-7C2B1DD86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A0CF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5A0CF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A0C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1Car">
    <w:name w:val="Título 1 Car"/>
    <w:basedOn w:val="Fuentedeprrafopredeter"/>
    <w:link w:val="Ttulo1"/>
    <w:uiPriority w:val="9"/>
    <w:rsid w:val="005A0CF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Prrafodelista">
    <w:name w:val="List Paragraph"/>
    <w:basedOn w:val="Normal"/>
    <w:uiPriority w:val="34"/>
    <w:qFormat/>
    <w:rsid w:val="00441F60"/>
    <w:pPr>
      <w:ind w:left="720"/>
      <w:contextualSpacing/>
    </w:pPr>
  </w:style>
  <w:style w:type="paragraph" w:styleId="Descripcin">
    <w:name w:val="caption"/>
    <w:basedOn w:val="Normal"/>
    <w:next w:val="Normal"/>
    <w:uiPriority w:val="35"/>
    <w:unhideWhenUsed/>
    <w:qFormat/>
    <w:rsid w:val="00902FF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D92F9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92F9F"/>
  </w:style>
  <w:style w:type="paragraph" w:styleId="Piedepgina">
    <w:name w:val="footer"/>
    <w:basedOn w:val="Normal"/>
    <w:link w:val="PiedepginaCar"/>
    <w:uiPriority w:val="99"/>
    <w:unhideWhenUsed/>
    <w:rsid w:val="00D92F9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2F9F"/>
  </w:style>
  <w:style w:type="character" w:styleId="Refdecomentario">
    <w:name w:val="annotation reference"/>
    <w:basedOn w:val="Fuentedeprrafopredeter"/>
    <w:uiPriority w:val="99"/>
    <w:semiHidden/>
    <w:unhideWhenUsed/>
    <w:rsid w:val="00454B2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54B29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54B29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54B2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54B2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A01B9ED999E949068A9CCB60892018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A178B2-C59F-477E-8B0D-EE5292F7E9DA}"/>
      </w:docPartPr>
      <w:docPartBody>
        <w:p w:rsidR="00D01B36" w:rsidRDefault="00CD27C3" w:rsidP="00CD27C3">
          <w:pPr>
            <w:pStyle w:val="A01B9ED999E949068A9CCB60892018FF"/>
          </w:pPr>
          <w:r>
            <w:rPr>
              <w:color w:val="4472C4" w:themeColor="accent1"/>
              <w:sz w:val="20"/>
              <w:szCs w:val="20"/>
              <w:lang w:val="es-ES"/>
            </w:rPr>
            <w:t>[Título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+mn-cs">
    <w:panose1 w:val="00000000000000000000"/>
    <w:charset w:val="00"/>
    <w:family w:val="roman"/>
    <w:notTrueType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7C3"/>
    <w:rsid w:val="00163B94"/>
    <w:rsid w:val="00A61025"/>
    <w:rsid w:val="00CD27C3"/>
    <w:rsid w:val="00D01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01B9ED999E949068A9CCB60892018FF">
    <w:name w:val="A01B9ED999E949068A9CCB60892018FF"/>
    <w:rsid w:val="00CD27C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F0D7A7-3E63-43AB-AA60-E003EEE617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1030</Words>
  <Characters>5876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ECUACIONES ENERGÍA Y POTENCIA MOLINOS</vt:lpstr>
    </vt:vector>
  </TitlesOfParts>
  <Company/>
  <LinksUpToDate>false</LinksUpToDate>
  <CharactersWithSpaces>6893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ECUACIONES ENERGÍA Y POTENCIA MOLINOS</dc:title>
  <dc:subject/>
  <dc:creator>Alfonso Videgain Santiago</dc:creator>
  <cp:keywords/>
  <dc:description/>
  <cp:lastModifiedBy>Alfonso Videgain Santiago</cp:lastModifiedBy>
  <cp:revision>2</cp:revision>
  <dcterms:created xsi:type="dcterms:W3CDTF">2021-12-31T21:25:00Z</dcterms:created>
  <dcterms:modified xsi:type="dcterms:W3CDTF">2021-12-31T21:25:00Z</dcterms:modified>
</cp:coreProperties>
</file>